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ОМСКИЙ МУНИЦИПАЛЬНЫЙ РАЙОН ОМСКОЙ ОБЛАСТИ</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АДМИНИСТРАЦИЯ ОМСКОГО МУНИЦИПАЛЬНОГО РАЙОНА</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ПОСТАНОВЛЕНИЕ</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7 июля 2014 г. N П-14/ОМС-671</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ОТДЕЛЬНЫХ ВОПРОСАХ ПРЕДОСТАВЛЕНИЯ ФИНАНСОВОЙ ПОДДЕРЖКИ</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СУБЪЕКТАМ МАЛОГО И СРЕДНЕГО ПРЕДПРИНИМАТЕЛЬСТВА</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Омского муниципального района</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Омской области от 24.11.2014 </w:t>
            </w:r>
            <w:hyperlink r:id="rId4" w:history="1">
              <w:r>
                <w:rPr>
                  <w:rFonts w:ascii="Arial" w:hAnsi="Arial" w:cs="Arial"/>
                  <w:color w:val="0000FF"/>
                  <w:sz w:val="20"/>
                  <w:szCs w:val="20"/>
                </w:rPr>
                <w:t>N П-14/ОМС-981</w:t>
              </w:r>
            </w:hyperlink>
            <w:r>
              <w:rPr>
                <w:rFonts w:ascii="Arial" w:hAnsi="Arial" w:cs="Arial"/>
                <w:color w:val="392C69"/>
                <w:sz w:val="20"/>
                <w:szCs w:val="20"/>
              </w:rPr>
              <w:t xml:space="preserve">, от 24.08.2015 </w:t>
            </w:r>
            <w:hyperlink r:id="rId5" w:history="1">
              <w:r>
                <w:rPr>
                  <w:rFonts w:ascii="Arial" w:hAnsi="Arial" w:cs="Arial"/>
                  <w:color w:val="0000FF"/>
                  <w:sz w:val="20"/>
                  <w:szCs w:val="20"/>
                </w:rPr>
                <w:t>N П-15/ОМС-288</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11.09.2015 </w:t>
            </w:r>
            <w:hyperlink r:id="rId6" w:history="1">
              <w:r>
                <w:rPr>
                  <w:rFonts w:ascii="Arial" w:hAnsi="Arial" w:cs="Arial"/>
                  <w:color w:val="0000FF"/>
                  <w:sz w:val="20"/>
                  <w:szCs w:val="20"/>
                </w:rPr>
                <w:t>N П-15/ОМС-298</w:t>
              </w:r>
            </w:hyperlink>
            <w:r>
              <w:rPr>
                <w:rFonts w:ascii="Arial" w:hAnsi="Arial" w:cs="Arial"/>
                <w:color w:val="392C69"/>
                <w:sz w:val="20"/>
                <w:szCs w:val="20"/>
              </w:rPr>
              <w:t xml:space="preserve">, от 19.10.2015 </w:t>
            </w:r>
            <w:hyperlink r:id="rId7" w:history="1">
              <w:r>
                <w:rPr>
                  <w:rFonts w:ascii="Arial" w:hAnsi="Arial" w:cs="Arial"/>
                  <w:color w:val="0000FF"/>
                  <w:sz w:val="20"/>
                  <w:szCs w:val="20"/>
                </w:rPr>
                <w:t>N П-15/ОМС-321</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05.11.2015 </w:t>
            </w:r>
            <w:hyperlink r:id="rId8" w:history="1">
              <w:r>
                <w:rPr>
                  <w:rFonts w:ascii="Arial" w:hAnsi="Arial" w:cs="Arial"/>
                  <w:color w:val="0000FF"/>
                  <w:sz w:val="20"/>
                  <w:szCs w:val="20"/>
                </w:rPr>
                <w:t>N П-15/ОМС-331</w:t>
              </w:r>
            </w:hyperlink>
            <w:r>
              <w:rPr>
                <w:rFonts w:ascii="Arial" w:hAnsi="Arial" w:cs="Arial"/>
                <w:color w:val="392C69"/>
                <w:sz w:val="20"/>
                <w:szCs w:val="20"/>
              </w:rPr>
              <w:t xml:space="preserve">, от 18.12.2015 </w:t>
            </w:r>
            <w:hyperlink r:id="rId9" w:history="1">
              <w:r>
                <w:rPr>
                  <w:rFonts w:ascii="Arial" w:hAnsi="Arial" w:cs="Arial"/>
                  <w:color w:val="0000FF"/>
                  <w:sz w:val="20"/>
                  <w:szCs w:val="20"/>
                </w:rPr>
                <w:t>N П-15/ОМС-364</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14.06.2016 </w:t>
            </w:r>
            <w:hyperlink r:id="rId10" w:history="1">
              <w:r>
                <w:rPr>
                  <w:rFonts w:ascii="Arial" w:hAnsi="Arial" w:cs="Arial"/>
                  <w:color w:val="0000FF"/>
                  <w:sz w:val="20"/>
                  <w:szCs w:val="20"/>
                </w:rPr>
                <w:t>N П-16/ОМС-123</w:t>
              </w:r>
            </w:hyperlink>
            <w:r>
              <w:rPr>
                <w:rFonts w:ascii="Arial" w:hAnsi="Arial" w:cs="Arial"/>
                <w:color w:val="392C69"/>
                <w:sz w:val="20"/>
                <w:szCs w:val="20"/>
              </w:rPr>
              <w:t xml:space="preserve">, от 21.10.2016 </w:t>
            </w:r>
            <w:hyperlink r:id="rId11" w:history="1">
              <w:r>
                <w:rPr>
                  <w:rFonts w:ascii="Arial" w:hAnsi="Arial" w:cs="Arial"/>
                  <w:color w:val="0000FF"/>
                  <w:sz w:val="20"/>
                  <w:szCs w:val="20"/>
                </w:rPr>
                <w:t>N П-16/ОМС-193</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13.04.2017 </w:t>
            </w:r>
            <w:hyperlink r:id="rId12" w:history="1">
              <w:r>
                <w:rPr>
                  <w:rFonts w:ascii="Arial" w:hAnsi="Arial" w:cs="Arial"/>
                  <w:color w:val="0000FF"/>
                  <w:sz w:val="20"/>
                  <w:szCs w:val="20"/>
                </w:rPr>
                <w:t>N П-17/ОМС-148</w:t>
              </w:r>
            </w:hyperlink>
            <w:r>
              <w:rPr>
                <w:rFonts w:ascii="Arial" w:hAnsi="Arial" w:cs="Arial"/>
                <w:color w:val="392C69"/>
                <w:sz w:val="20"/>
                <w:szCs w:val="20"/>
              </w:rPr>
              <w:t xml:space="preserve">, от 30.06.2017 </w:t>
            </w:r>
            <w:hyperlink r:id="rId13" w:history="1">
              <w:r>
                <w:rPr>
                  <w:rFonts w:ascii="Arial" w:hAnsi="Arial" w:cs="Arial"/>
                  <w:color w:val="0000FF"/>
                  <w:sz w:val="20"/>
                  <w:szCs w:val="20"/>
                </w:rPr>
                <w:t>N П-17/ОМС-214</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16.05.2018 </w:t>
            </w:r>
            <w:hyperlink r:id="rId14" w:history="1">
              <w:r>
                <w:rPr>
                  <w:rFonts w:ascii="Arial" w:hAnsi="Arial" w:cs="Arial"/>
                  <w:color w:val="0000FF"/>
                  <w:sz w:val="20"/>
                  <w:szCs w:val="20"/>
                </w:rPr>
                <w:t>N П-18/ОМС-86</w:t>
              </w:r>
            </w:hyperlink>
            <w:r>
              <w:rPr>
                <w:rFonts w:ascii="Arial" w:hAnsi="Arial" w:cs="Arial"/>
                <w:color w:val="392C69"/>
                <w:sz w:val="20"/>
                <w:szCs w:val="20"/>
              </w:rPr>
              <w:t xml:space="preserve">, от 31.10.2018 </w:t>
            </w:r>
            <w:hyperlink r:id="rId15" w:history="1">
              <w:r>
                <w:rPr>
                  <w:rFonts w:ascii="Arial" w:hAnsi="Arial" w:cs="Arial"/>
                  <w:color w:val="0000FF"/>
                  <w:sz w:val="20"/>
                  <w:szCs w:val="20"/>
                </w:rPr>
                <w:t>N П-18/ОМС-237</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14.03.2019 </w:t>
            </w:r>
            <w:hyperlink r:id="rId16" w:history="1">
              <w:r>
                <w:rPr>
                  <w:rFonts w:ascii="Arial" w:hAnsi="Arial" w:cs="Arial"/>
                  <w:color w:val="0000FF"/>
                  <w:sz w:val="20"/>
                  <w:szCs w:val="20"/>
                </w:rPr>
                <w:t>N П-19/ОМС-49</w:t>
              </w:r>
            </w:hyperlink>
            <w:r>
              <w:rPr>
                <w:rFonts w:ascii="Arial" w:hAnsi="Arial" w:cs="Arial"/>
                <w:color w:val="392C69"/>
                <w:sz w:val="20"/>
                <w:szCs w:val="20"/>
              </w:rPr>
              <w:t>)</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 в соответствии с </w:t>
      </w:r>
      <w:hyperlink r:id="rId1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13.11.2013 N П-13/ОМС-2117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постановляю: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Создать комиссию по предоставлению субсидий субъектам малого и среднего предпринимательства Омского муниципального района Омской области и утвердить ее </w:t>
      </w:r>
      <w:hyperlink w:anchor="Par42" w:history="1">
        <w:r>
          <w:rPr>
            <w:rFonts w:ascii="Arial" w:hAnsi="Arial" w:cs="Arial"/>
            <w:color w:val="0000FF"/>
            <w:sz w:val="20"/>
            <w:szCs w:val="20"/>
          </w:rPr>
          <w:t>состав</w:t>
        </w:r>
      </w:hyperlink>
      <w:r>
        <w:rPr>
          <w:rFonts w:ascii="Arial" w:hAnsi="Arial" w:cs="Arial"/>
          <w:sz w:val="20"/>
          <w:szCs w:val="20"/>
        </w:rPr>
        <w:t xml:space="preserve"> согласно приложению N 1 к настоящему постановлению.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Создать конкурсную комиссию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 и утвердить ее </w:t>
      </w:r>
      <w:hyperlink w:anchor="Par81" w:history="1">
        <w:r>
          <w:rPr>
            <w:rFonts w:ascii="Arial" w:hAnsi="Arial" w:cs="Arial"/>
            <w:color w:val="0000FF"/>
            <w:sz w:val="20"/>
            <w:szCs w:val="20"/>
          </w:rPr>
          <w:t>состав</w:t>
        </w:r>
      </w:hyperlink>
      <w:r>
        <w:rPr>
          <w:rFonts w:ascii="Arial" w:hAnsi="Arial" w:cs="Arial"/>
          <w:sz w:val="20"/>
          <w:szCs w:val="20"/>
        </w:rPr>
        <w:t xml:space="preserve"> согласно приложению N 2 к настоящему постановлению.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Утвердить:</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1"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субъектам малого и среднего предпринимательства Омского муниципального района Омской области согласно приложению N 3 к настоящему постановлению.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635" w:history="1">
        <w:r>
          <w:rPr>
            <w:rFonts w:ascii="Arial" w:hAnsi="Arial" w:cs="Arial"/>
            <w:color w:val="0000FF"/>
            <w:sz w:val="20"/>
            <w:szCs w:val="20"/>
          </w:rPr>
          <w:t>Порядок</w:t>
        </w:r>
      </w:hyperlink>
      <w:r>
        <w:rPr>
          <w:rFonts w:ascii="Arial" w:hAnsi="Arial" w:cs="Arial"/>
          <w:sz w:val="20"/>
          <w:szCs w:val="20"/>
        </w:rPr>
        <w:t xml:space="preserve">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согласно приложению N 4 к настоящему постановлению.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 момента официального опубликования.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в информационно-телекоммуникационной сети "Интернет".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исполнением настоящего постановления возложить на заместитель Главы муниципального района по вопросам развития сельскохозяйственного производства и экономической политике Волужева Д.Г.</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района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Г.Г.Долматов</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7 июля 2014 г. N П-14/ОМС-671</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42"/>
      <w:bookmarkEnd w:id="0"/>
      <w:r>
        <w:rPr>
          <w:rFonts w:ascii="Arial" w:eastAsiaTheme="minorEastAsia" w:hAnsi="Arial" w:cs="Arial"/>
          <w:color w:val="auto"/>
          <w:sz w:val="20"/>
          <w:szCs w:val="20"/>
        </w:rPr>
        <w:t>СОСТАВ</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комиссии по предоставлению субсидий субъектам</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малого и среднего предпринимательства Омского</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муниципального района Омской области</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Омского муниципального района Омской</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16.05.2018 </w:t>
            </w:r>
            <w:hyperlink r:id="rId18" w:history="1">
              <w:r>
                <w:rPr>
                  <w:rFonts w:ascii="Arial" w:hAnsi="Arial" w:cs="Arial"/>
                  <w:color w:val="0000FF"/>
                  <w:sz w:val="20"/>
                  <w:szCs w:val="20"/>
                </w:rPr>
                <w:t>N П-18/ОМС-86</w:t>
              </w:r>
            </w:hyperlink>
            <w:r>
              <w:rPr>
                <w:rFonts w:ascii="Arial" w:hAnsi="Arial" w:cs="Arial"/>
                <w:color w:val="392C69"/>
                <w:sz w:val="20"/>
                <w:szCs w:val="20"/>
              </w:rPr>
              <w:t xml:space="preserve">, от 31.10.2018 </w:t>
            </w:r>
            <w:hyperlink r:id="rId19" w:history="1">
              <w:r>
                <w:rPr>
                  <w:rFonts w:ascii="Arial" w:hAnsi="Arial" w:cs="Arial"/>
                  <w:color w:val="0000FF"/>
                  <w:sz w:val="20"/>
                  <w:szCs w:val="20"/>
                </w:rPr>
                <w:t>N П-18/ОМС-237</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14.03.2019 </w:t>
            </w:r>
            <w:hyperlink r:id="rId20" w:history="1">
              <w:r>
                <w:rPr>
                  <w:rFonts w:ascii="Arial" w:hAnsi="Arial" w:cs="Arial"/>
                  <w:color w:val="0000FF"/>
                  <w:sz w:val="20"/>
                  <w:szCs w:val="20"/>
                </w:rPr>
                <w:t>N П-19/ОМС-49</w:t>
              </w:r>
            </w:hyperlink>
            <w:r>
              <w:rPr>
                <w:rFonts w:ascii="Arial" w:hAnsi="Arial" w:cs="Arial"/>
                <w:color w:val="392C69"/>
                <w:sz w:val="20"/>
                <w:szCs w:val="20"/>
              </w:rPr>
              <w:t>)</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98"/>
        <w:gridCol w:w="5272"/>
      </w:tblGrid>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Долматов Геннадий Геннадьевич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Глава Омского муниципального района Омской области, председатель комиссии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Волужев Денис Геннадьевич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района по вопросам развития сельскохозяйственного производства и экономической политике, заместитель председателя комиссии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Примак Ирина Викторовна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комиссии (по согласованию)</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Касьянова Людмила Владимировна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Павленко Татьяна Константиновна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Комитета по правовой политике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Сидоренко Ольга Анатольевна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Комитета финансов и контроля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Гергокова Вера Антоновна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экономического развития и инвестиций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Шейерман Сергей Иванович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сельского хозяйства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Дзивульская Юлия Михайловна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казенного учреждения Омской области "Центр занятости населения Омского района" (по согласованию)</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Тым Ксения Романовна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исполняющий обязанности директора муниципального </w:t>
            </w:r>
            <w:r>
              <w:rPr>
                <w:rFonts w:ascii="Arial" w:hAnsi="Arial" w:cs="Arial"/>
                <w:sz w:val="20"/>
                <w:szCs w:val="20"/>
              </w:rPr>
              <w:lastRenderedPageBreak/>
              <w:t>казенного учреждения "Единый расчетный центр" Омского муниципального района Омской области (по согласованию)</w:t>
            </w:r>
          </w:p>
        </w:tc>
      </w:tr>
    </w:tbl>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7 июля 2014 г. N П-14/ОМС-671</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 w:name="Par81"/>
      <w:bookmarkEnd w:id="1"/>
      <w:r>
        <w:rPr>
          <w:rFonts w:ascii="Arial" w:eastAsiaTheme="minorEastAsia" w:hAnsi="Arial" w:cs="Arial"/>
          <w:color w:val="auto"/>
          <w:sz w:val="20"/>
          <w:szCs w:val="20"/>
        </w:rPr>
        <w:t>СОСТАВ</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конкурсной комиссии по предоставлению грантовой</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поддержки субъектам малого предпринимательства Омского</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муниципального района Омской области на создание</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развитие собственного бизнеса</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Омского муниципального района Омской</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16.05.2018 </w:t>
            </w:r>
            <w:hyperlink r:id="rId21" w:history="1">
              <w:r>
                <w:rPr>
                  <w:rFonts w:ascii="Arial" w:hAnsi="Arial" w:cs="Arial"/>
                  <w:color w:val="0000FF"/>
                  <w:sz w:val="20"/>
                  <w:szCs w:val="20"/>
                </w:rPr>
                <w:t>N П-18/ОМС-86</w:t>
              </w:r>
            </w:hyperlink>
            <w:r>
              <w:rPr>
                <w:rFonts w:ascii="Arial" w:hAnsi="Arial" w:cs="Arial"/>
                <w:color w:val="392C69"/>
                <w:sz w:val="20"/>
                <w:szCs w:val="20"/>
              </w:rPr>
              <w:t xml:space="preserve">, от 31.10.2018 </w:t>
            </w:r>
            <w:hyperlink r:id="rId22" w:history="1">
              <w:r>
                <w:rPr>
                  <w:rFonts w:ascii="Arial" w:hAnsi="Arial" w:cs="Arial"/>
                  <w:color w:val="0000FF"/>
                  <w:sz w:val="20"/>
                  <w:szCs w:val="20"/>
                </w:rPr>
                <w:t>N П-18/ОМС-237</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14.03.2019 </w:t>
            </w:r>
            <w:hyperlink r:id="rId23" w:history="1">
              <w:r>
                <w:rPr>
                  <w:rFonts w:ascii="Arial" w:hAnsi="Arial" w:cs="Arial"/>
                  <w:color w:val="0000FF"/>
                  <w:sz w:val="20"/>
                  <w:szCs w:val="20"/>
                </w:rPr>
                <w:t>N П-19/ОМС-49</w:t>
              </w:r>
            </w:hyperlink>
            <w:r>
              <w:rPr>
                <w:rFonts w:ascii="Arial" w:hAnsi="Arial" w:cs="Arial"/>
                <w:color w:val="392C69"/>
                <w:sz w:val="20"/>
                <w:szCs w:val="20"/>
              </w:rPr>
              <w:t>)</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98"/>
        <w:gridCol w:w="5272"/>
      </w:tblGrid>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Долматов Геннадий Геннадьевич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Глава Омского муниципального района Омской области, председатель комиссии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Волужев Денис Геннадьевич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района по вопросам развития сельскохозяйственного производства и экономической политике, заместитель председателя комиссии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Примак Ирина Викторовна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комиссии (по согласованию)</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Касьянова Людмила Владимировна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Павленко Татьяна Константиновна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Комитета по правовой политике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Сидоренко Ольга Анатольевна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Комитета финансов и контроля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Гергокова Вера Анатоновна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экономического развития и инвестиций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Шейерман Сергей Иванович</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сельского хозяйства Администрации Омского муниципального района Омской области</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Дзивульская Юлия Михайловна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директор казенного учреждения Омской области "Центр занятости населения Омского района" (по согласованию)</w:t>
            </w:r>
          </w:p>
        </w:tc>
      </w:tr>
      <w:tr w:rsidR="00763ADE">
        <w:tc>
          <w:tcPr>
            <w:tcW w:w="3798"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Тым Ксения Романовна</w:t>
            </w:r>
          </w:p>
        </w:tc>
        <w:tc>
          <w:tcPr>
            <w:tcW w:w="5272" w:type="dxa"/>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исполняющий обязанности директора муниципального казенного учреждения "Единый расчетный центр" Омского муниципального района Омской области (по согласованию)</w:t>
            </w:r>
          </w:p>
        </w:tc>
      </w:tr>
    </w:tbl>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7 июля 2014 г. N П-14/ОМС-671</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 w:name="Par121"/>
      <w:bookmarkEnd w:id="2"/>
      <w:r>
        <w:rPr>
          <w:rFonts w:ascii="Arial" w:eastAsiaTheme="minorEastAsia" w:hAnsi="Arial" w:cs="Arial"/>
          <w:color w:val="auto"/>
          <w:sz w:val="20"/>
          <w:szCs w:val="20"/>
        </w:rPr>
        <w:t>ПОРЯДОК</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субсидий субъектам малого и среднего</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предпринимательства Омского муниципального района</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Омской области</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Омского муниципального района Омской</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14.03.2019 N П-19/ОМС-49)</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1. Общие положения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предоставления субсидий субъектам малого и среднего предпринимательства Омского муниципального района Омской области (далее - Порядок) определяет условия и процедуру предоставления муниципальной поддержки субъектам малого и среднего предпринимательства, зарегистрированным в Омском муниципальном районе Омской области и осуществляющим деятельность на территории Омского муниципального района Омской области (далее - Омский муниципальный район).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целей настоящего Порядка используются следующие понятия: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субъекты малого и среднего предпринимательства - юридические лица, индивидуальные предприниматели, зарегистрированные и осуществляющие деятельность на территории Омского муниципального района и соответствующие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заявитель - субъект малого и среднего предпринимательства, претендующий на получение муниципальной поддержки;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убойный пункт (убойный цех) - производственный объект, соответствующий требованиям </w:t>
      </w:r>
      <w:hyperlink r:id="rId25" w:history="1">
        <w:r>
          <w:rPr>
            <w:rFonts w:ascii="Arial" w:hAnsi="Arial" w:cs="Arial"/>
            <w:color w:val="0000FF"/>
            <w:sz w:val="20"/>
            <w:szCs w:val="20"/>
          </w:rPr>
          <w:t>Приказа</w:t>
        </w:r>
      </w:hyperlink>
      <w:r>
        <w:rPr>
          <w:rFonts w:ascii="Arial" w:hAnsi="Arial" w:cs="Arial"/>
          <w:sz w:val="20"/>
          <w:szCs w:val="20"/>
        </w:rPr>
        <w:t xml:space="preserve"> Минсельхоза России от 12.03.2014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2. Виды и условия предоставления муниципальной поддержки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Муниципальная поддержка предоставляется в виде субсидий субъектам малого и среднего предпринимательства в пределах средств бюджета Омского муниципального района (далее - субсидии), предусмотренных решением Совета Омского муниципального района о бюджете Омского муниципального </w:t>
      </w:r>
      <w:r>
        <w:rPr>
          <w:rFonts w:ascii="Arial" w:hAnsi="Arial" w:cs="Arial"/>
          <w:sz w:val="20"/>
          <w:szCs w:val="20"/>
        </w:rPr>
        <w:lastRenderedPageBreak/>
        <w:t xml:space="preserve">района на соответствующий финансовый год на реализацию мероприятий муниципальной </w:t>
      </w:r>
      <w:hyperlink r:id="rId26" w:history="1">
        <w:r>
          <w:rPr>
            <w:rFonts w:ascii="Arial" w:hAnsi="Arial" w:cs="Arial"/>
            <w:color w:val="0000FF"/>
            <w:sz w:val="20"/>
            <w:szCs w:val="20"/>
          </w:rPr>
          <w:t>программы</w:t>
        </w:r>
      </w:hyperlink>
      <w:r>
        <w:rPr>
          <w:rFonts w:ascii="Arial" w:hAnsi="Arial" w:cs="Arial"/>
          <w:sz w:val="20"/>
          <w:szCs w:val="20"/>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25.12.2018 N П-18/ОМС-277.</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3" w:name="Par140"/>
      <w:bookmarkEnd w:id="3"/>
      <w:r>
        <w:rPr>
          <w:rFonts w:ascii="Arial" w:hAnsi="Arial" w:cs="Arial"/>
          <w:sz w:val="20"/>
          <w:szCs w:val="20"/>
        </w:rPr>
        <w:t>2.2. Виды субсидий: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субсидии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субсидии субъектам малого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субсидии субъектам малого и среднего предпринимательства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27" w:history="1">
        <w:r>
          <w:rPr>
            <w:rFonts w:ascii="Arial" w:hAnsi="Arial" w:cs="Arial"/>
            <w:color w:val="0000FF"/>
            <w:sz w:val="20"/>
            <w:szCs w:val="20"/>
          </w:rPr>
          <w:t>Классификацией</w:t>
        </w:r>
      </w:hyperlink>
      <w:r>
        <w:rPr>
          <w:rFonts w:ascii="Arial" w:hAnsi="Arial" w:cs="Arial"/>
          <w:sz w:val="20"/>
          <w:szCs w:val="20"/>
        </w:rP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28" w:history="1">
        <w:r>
          <w:rPr>
            <w:rFonts w:ascii="Arial" w:hAnsi="Arial" w:cs="Arial"/>
            <w:color w:val="0000FF"/>
            <w:sz w:val="20"/>
            <w:szCs w:val="20"/>
          </w:rPr>
          <w:t>Приказом</w:t>
        </w:r>
      </w:hyperlink>
      <w:r>
        <w:rPr>
          <w:rFonts w:ascii="Arial" w:hAnsi="Arial" w:cs="Arial"/>
          <w:sz w:val="20"/>
          <w:szCs w:val="20"/>
        </w:rPr>
        <w:t xml:space="preserve"> Минфина России от 30.03.2001 N 26н "Об утверждении Положения по бухгалтерскому учету "Учет основных средств" ПБУ 6/01";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субсидии субъектам малого и среднего предпринимательства на компенсацию части затрат на приобретение основных средств для создания убойных цехов (убойных пунктов), включаемых в амортизационные группы в соответствии с </w:t>
      </w:r>
      <w:hyperlink r:id="rId29" w:history="1">
        <w:r>
          <w:rPr>
            <w:rFonts w:ascii="Arial" w:hAnsi="Arial" w:cs="Arial"/>
            <w:color w:val="0000FF"/>
            <w:sz w:val="20"/>
            <w:szCs w:val="20"/>
          </w:rPr>
          <w:t>Классификацией</w:t>
        </w:r>
      </w:hyperlink>
      <w:r>
        <w:rPr>
          <w:rFonts w:ascii="Arial" w:hAnsi="Arial" w:cs="Arial"/>
          <w:sz w:val="20"/>
          <w:szCs w:val="20"/>
        </w:rP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30" w:history="1">
        <w:r>
          <w:rPr>
            <w:rFonts w:ascii="Arial" w:hAnsi="Arial" w:cs="Arial"/>
            <w:color w:val="0000FF"/>
            <w:sz w:val="20"/>
            <w:szCs w:val="20"/>
          </w:rPr>
          <w:t>Приказом</w:t>
        </w:r>
      </w:hyperlink>
      <w:r>
        <w:rPr>
          <w:rFonts w:ascii="Arial" w:hAnsi="Arial" w:cs="Arial"/>
          <w:sz w:val="20"/>
          <w:szCs w:val="20"/>
        </w:rPr>
        <w:t xml:space="preserve"> Минфина России от 30.03.2001 N 26н "Об утверждении Положения по бухгалтерскому учету "Учет основных средств" ПБУ 6/01".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Заявка может быть подана только по одному виду субсидии, указанному в </w:t>
      </w:r>
      <w:hyperlink w:anchor="Par140" w:history="1">
        <w:r>
          <w:rPr>
            <w:rFonts w:ascii="Arial" w:hAnsi="Arial" w:cs="Arial"/>
            <w:color w:val="0000FF"/>
            <w:sz w:val="20"/>
            <w:szCs w:val="20"/>
          </w:rPr>
          <w:t>пункте 2.2</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4" w:name="Par146"/>
      <w:bookmarkEnd w:id="4"/>
      <w:r>
        <w:rPr>
          <w:rFonts w:ascii="Arial" w:hAnsi="Arial" w:cs="Arial"/>
          <w:sz w:val="20"/>
          <w:szCs w:val="20"/>
        </w:rPr>
        <w:t>2.4. Предоставление муниципальной поддержки осуществляется путем организации и проведения открытого конкурса по отбору субъектов малого и среднего предпринимательства в соответствии с установленными настоящим Порядком критериями конкурсного отбора (далее - конкурс).</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Предоставление субсидий осуществляется в следующем размере: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субсидии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 - из расчета 50 процентов произведенных заявителем расходов на оплату за потребленную электроэнергию, теплоснабжение, газоснабжение, водоснабжение и водоотведение, но не более 50 тысяч рублей одному заявителю в год;</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субсидии субъектам малого предпринимательства на возмещение части затрат по оплате за арендованные земельные участки, недвижимое имущество, используемое для ведения бизнеса, - в размере 50 процентов от произведенных заявителем расходов по оплате за арендованные земельные участки, недвижимое имущество (помещения), используемое для основной деятельности (ведения бизнеса), но не более 50 тыс. рублей одному заявителю в год;</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субсидии субъектам малого предпринимательства на компенсацию части затрат на приобретение основных средств - в размере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100 тыс. рублей одному заявителю в год;</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субсидии субъектам малого и среднего предпринимательства на компенсацию части затрат на приобретение основных средств для создания убойных цехов (убойных пунктов) - в размере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1 млн. рублей одному заявителю в год.</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 При расчете размера субсидий используется округление. Сумма субсидии определяется в рублях, при этом сумма в размере менее 50 копеек отбрасывается, а 50 копеек и более округляются до рубля.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Субсидии предоставляются субъектам малого и среднего предпринимательства, создавшим новые рабочие места либо принявшим на себя обязательства по сохранению общего количества рабочих мест на период не менее 12 месяцев со дня получения субсидии в соответствии с настоящим Порядком.</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3. Критерии и условия отбора субъектов малого и среднего</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предпринимательства, методика принятия решения</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субсидий</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Условиями отбора субъектов малого и среднего предпринимательства для предоставления муниципальной поддержки являются: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прохождение заявителем конкурса в соответствии с настоящим Порядком;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оснований для отказа в предоставлении поддержки субъектам малого и среднего предпринимательства, установленных </w:t>
      </w:r>
      <w:hyperlink r:id="rId31" w:history="1">
        <w:r>
          <w:rPr>
            <w:rFonts w:ascii="Arial" w:hAnsi="Arial" w:cs="Arial"/>
            <w:color w:val="0000FF"/>
            <w:sz w:val="20"/>
            <w:szCs w:val="20"/>
          </w:rPr>
          <w:t>частями 3</w:t>
        </w:r>
      </w:hyperlink>
      <w:r>
        <w:rPr>
          <w:rFonts w:ascii="Arial" w:hAnsi="Arial" w:cs="Arial"/>
          <w:sz w:val="20"/>
          <w:szCs w:val="20"/>
        </w:rPr>
        <w:t xml:space="preserve"> - </w:t>
      </w:r>
      <w:hyperlink r:id="rId32" w:history="1">
        <w:r>
          <w:rPr>
            <w:rFonts w:ascii="Arial" w:hAnsi="Arial" w:cs="Arial"/>
            <w:color w:val="0000FF"/>
            <w:sz w:val="20"/>
            <w:szCs w:val="20"/>
          </w:rPr>
          <w:t>5 статьи 14</w:t>
        </w:r>
      </w:hyperlink>
      <w:r>
        <w:rPr>
          <w:rFonts w:ascii="Arial" w:hAnsi="Arial" w:cs="Arial"/>
          <w:sz w:val="20"/>
          <w:szCs w:val="20"/>
        </w:rPr>
        <w:t xml:space="preserve"> Федерального закона от 27.07.2007 N 209-ФЗ "О развитии малого и среднего предпринимательства в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у заявителя налоговых отчислений в бюджет Омского муниципального района (за исключением заявителей, у которых с момента государственной регистрации до момента подачи заявки на конкурс прошло менее одного календарного года).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Субсидии не предоставляются заявителям, которые: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просроченную задолженность по налогам, иным обязательным платежам в бюджеты всех уровней;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находятся в стадии ликвидации или банкротства;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субсидии не предоставляются заявителям, которым в соответствии со </w:t>
      </w:r>
      <w:hyperlink r:id="rId33" w:history="1">
        <w:r>
          <w:rPr>
            <w:rFonts w:ascii="Arial" w:hAnsi="Arial" w:cs="Arial"/>
            <w:color w:val="0000FF"/>
            <w:sz w:val="20"/>
            <w:szCs w:val="20"/>
          </w:rPr>
          <w:t>статьей 14</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 не может оказываться поддержка либо в таковой должно быть отказано;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просроченную задолженность по оплате арендной платы за использование недвижимого имущества, находящегося в муниципальной собственности Омского муниципального района Омской области, и (или)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договора аренды недвижимого имущества);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просроченную задолженность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соответствующего документа);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зарегистрированы в Омском муниципальном районе и (или) не осуществляют предпринимательскую деятельность в Омском муниципальном районе;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ранее получали субсидию в рамках конкурса по предоставлению субсидий субъектам малого и среднего предпринимательства Омского муниципального района Омской области, порядок предоставления которых утвержден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и с даты получения средств субсидии прошло менее чем 12 месяцев.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Основаниями для недопущения заявителя к участию в конкурсе являются: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несоблюдение критериев и условий, установленных настоящим Порядком;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непредставление или неполное представление документов, указанных в </w:t>
      </w:r>
      <w:hyperlink w:anchor="Par232" w:history="1">
        <w:r>
          <w:rPr>
            <w:rFonts w:ascii="Arial" w:hAnsi="Arial" w:cs="Arial"/>
            <w:color w:val="0000FF"/>
            <w:sz w:val="20"/>
            <w:szCs w:val="20"/>
          </w:rPr>
          <w:t>пунктах 4.2</w:t>
        </w:r>
      </w:hyperlink>
      <w:r>
        <w:rPr>
          <w:rFonts w:ascii="Arial" w:hAnsi="Arial" w:cs="Arial"/>
          <w:sz w:val="20"/>
          <w:szCs w:val="20"/>
        </w:rPr>
        <w:t xml:space="preserve">, </w:t>
      </w:r>
      <w:hyperlink w:anchor="Par253" w:history="1">
        <w:r>
          <w:rPr>
            <w:rFonts w:ascii="Arial" w:hAnsi="Arial" w:cs="Arial"/>
            <w:color w:val="0000FF"/>
            <w:sz w:val="20"/>
            <w:szCs w:val="20"/>
          </w:rPr>
          <w:t>4.4</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представленных документах недостоверных сведений.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5" w:name="Par175"/>
      <w:bookmarkEnd w:id="5"/>
      <w:r>
        <w:rPr>
          <w:rFonts w:ascii="Arial" w:hAnsi="Arial" w:cs="Arial"/>
          <w:sz w:val="20"/>
          <w:szCs w:val="20"/>
        </w:rPr>
        <w:t>3.4. Критериями отбора субъектов малого и среднего предпринимательства являются: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рост средней численности работников у субъекта малого, среднего предпринимательства в текущем году (в сравнении с аналогичным показателем за предшествующий год), либо в течение срока осуществления деятельности, если он составляет менее чем двенадцать месяцев;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минимального размера оплаты труда с учетом районного коэффициента на дату подачи конкурсной заявки (далее - МРОТ);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основной вид деятельности, осуществляемый заявителем (участником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заявителя в общественной жизни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соответствие заявителя требованиям пунктов 2, 3 </w:t>
      </w:r>
      <w:hyperlink r:id="rId34" w:history="1">
        <w:r>
          <w:rPr>
            <w:rFonts w:ascii="Arial" w:hAnsi="Arial" w:cs="Arial"/>
            <w:color w:val="0000FF"/>
            <w:sz w:val="20"/>
            <w:szCs w:val="20"/>
          </w:rPr>
          <w:t>части 1 статьи 4</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6" w:name="Par181"/>
      <w:bookmarkEnd w:id="6"/>
      <w:r>
        <w:rPr>
          <w:rFonts w:ascii="Arial" w:hAnsi="Arial" w:cs="Arial"/>
          <w:sz w:val="20"/>
          <w:szCs w:val="20"/>
        </w:rPr>
        <w:t xml:space="preserve">3.4.1. Кроме критериев, указанных в </w:t>
      </w:r>
      <w:hyperlink w:anchor="Par175" w:history="1">
        <w:r>
          <w:rPr>
            <w:rFonts w:ascii="Arial" w:hAnsi="Arial" w:cs="Arial"/>
            <w:color w:val="0000FF"/>
            <w:sz w:val="20"/>
            <w:szCs w:val="20"/>
          </w:rPr>
          <w:t>пункте 3.4</w:t>
        </w:r>
      </w:hyperlink>
      <w:r>
        <w:rPr>
          <w:rFonts w:ascii="Arial" w:hAnsi="Arial" w:cs="Arial"/>
          <w:sz w:val="20"/>
          <w:szCs w:val="20"/>
        </w:rPr>
        <w:t xml:space="preserve"> Порядка, оценка заявителей, допущенных к участию в конкурсе по предоставлению субсидии на приобретение основных средств для создания убойных пунктов (убойных цехов), осуществляется дополнительно по критерию: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объем затрат, понесенных на создание убойного пункта (убойного цеха).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Оценка заявителей, допущенных к участию в конкурсе, осуществляется по критериям, указанным в </w:t>
      </w:r>
      <w:hyperlink w:anchor="Par175" w:history="1">
        <w:r>
          <w:rPr>
            <w:rFonts w:ascii="Arial" w:hAnsi="Arial" w:cs="Arial"/>
            <w:color w:val="0000FF"/>
            <w:sz w:val="20"/>
            <w:szCs w:val="20"/>
          </w:rPr>
          <w:t>пункте 3.4</w:t>
        </w:r>
      </w:hyperlink>
      <w:r>
        <w:rPr>
          <w:rFonts w:ascii="Arial" w:hAnsi="Arial" w:cs="Arial"/>
          <w:sz w:val="20"/>
          <w:szCs w:val="20"/>
        </w:rPr>
        <w:t xml:space="preserve"> Порядка, которые одновременно являются критериями оценки заявок и прилагаемых к ним документов, с использованием балльной системы оценок по каждому критерию отдельно следующим образом: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критерию "рост средней численности работников у субъекта малого, среднего предпринимательства в текущем году (в сравнении с аналогичным показателем за предшествующий год), либо в течение срока осуществления деятельности, если он составляет менее чем двенадцать месяцев":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средней численности работников свыше пяти человек - 10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средней численности работников от трех до четырех человек включительно - 6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средней численности работников от одного до двух человек включительно - 4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средней численности работников отсутствует - 0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критерию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МРОТ с учетом районного коэффициента на дату подачи конкурсной заявки":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выше МРОТ более чем на 200 процентов - 10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выше МРОТ от 101 до 200 процентов включительно - 8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выше МРОТ от 1 до 100 процентов включительно - 6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равен МРОТ - 4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ниже МРОТ - 0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критерию "основной вид деятельности, осуществляемый заявителем (участником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сельское, лесное хозяйство, охота, рыболовство и рыбоводство (коды ОКВЭД - </w:t>
      </w:r>
      <w:hyperlink r:id="rId35" w:history="1">
        <w:r>
          <w:rPr>
            <w:rFonts w:ascii="Arial" w:hAnsi="Arial" w:cs="Arial"/>
            <w:color w:val="0000FF"/>
            <w:sz w:val="20"/>
            <w:szCs w:val="20"/>
          </w:rPr>
          <w:t>01</w:t>
        </w:r>
      </w:hyperlink>
      <w:r>
        <w:rPr>
          <w:rFonts w:ascii="Arial" w:hAnsi="Arial" w:cs="Arial"/>
          <w:sz w:val="20"/>
          <w:szCs w:val="20"/>
        </w:rPr>
        <w:t xml:space="preserve"> - </w:t>
      </w:r>
      <w:hyperlink r:id="rId36" w:history="1">
        <w:r>
          <w:rPr>
            <w:rFonts w:ascii="Arial" w:hAnsi="Arial" w:cs="Arial"/>
            <w:color w:val="0000FF"/>
            <w:sz w:val="20"/>
            <w:szCs w:val="20"/>
          </w:rPr>
          <w:t>03.22.9</w:t>
        </w:r>
      </w:hyperlink>
      <w:r>
        <w:rPr>
          <w:rFonts w:ascii="Arial" w:hAnsi="Arial" w:cs="Arial"/>
          <w:sz w:val="20"/>
          <w:szCs w:val="20"/>
        </w:rPr>
        <w:t>) - 3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предоставление социальных услуг без обеспечения проживания (коды ОКВЭД - </w:t>
      </w:r>
      <w:hyperlink r:id="rId37" w:history="1">
        <w:r>
          <w:rPr>
            <w:rFonts w:ascii="Arial" w:hAnsi="Arial" w:cs="Arial"/>
            <w:color w:val="0000FF"/>
            <w:sz w:val="20"/>
            <w:szCs w:val="20"/>
          </w:rPr>
          <w:t>88</w:t>
        </w:r>
      </w:hyperlink>
      <w:r>
        <w:rPr>
          <w:rFonts w:ascii="Arial" w:hAnsi="Arial" w:cs="Arial"/>
          <w:sz w:val="20"/>
          <w:szCs w:val="20"/>
        </w:rPr>
        <w:t xml:space="preserve"> - </w:t>
      </w:r>
      <w:hyperlink r:id="rId38" w:history="1">
        <w:r>
          <w:rPr>
            <w:rFonts w:ascii="Arial" w:hAnsi="Arial" w:cs="Arial"/>
            <w:color w:val="0000FF"/>
            <w:sz w:val="20"/>
            <w:szCs w:val="20"/>
          </w:rPr>
          <w:t>88.99</w:t>
        </w:r>
      </w:hyperlink>
      <w:r>
        <w:rPr>
          <w:rFonts w:ascii="Arial" w:hAnsi="Arial" w:cs="Arial"/>
          <w:sz w:val="20"/>
          <w:szCs w:val="20"/>
        </w:rPr>
        <w:t>) - 3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научные исследования и разработки (коды ОКВЭД - </w:t>
      </w:r>
      <w:hyperlink r:id="rId39" w:history="1">
        <w:r>
          <w:rPr>
            <w:rFonts w:ascii="Arial" w:hAnsi="Arial" w:cs="Arial"/>
            <w:color w:val="0000FF"/>
            <w:sz w:val="20"/>
            <w:szCs w:val="20"/>
          </w:rPr>
          <w:t>72</w:t>
        </w:r>
      </w:hyperlink>
      <w:r>
        <w:rPr>
          <w:rFonts w:ascii="Arial" w:hAnsi="Arial" w:cs="Arial"/>
          <w:sz w:val="20"/>
          <w:szCs w:val="20"/>
        </w:rPr>
        <w:t xml:space="preserve"> - </w:t>
      </w:r>
      <w:hyperlink r:id="rId40" w:history="1">
        <w:r>
          <w:rPr>
            <w:rFonts w:ascii="Arial" w:hAnsi="Arial" w:cs="Arial"/>
            <w:color w:val="0000FF"/>
            <w:sz w:val="20"/>
            <w:szCs w:val="20"/>
          </w:rPr>
          <w:t>72.20.2</w:t>
        </w:r>
      </w:hyperlink>
      <w:r>
        <w:rPr>
          <w:rFonts w:ascii="Arial" w:hAnsi="Arial" w:cs="Arial"/>
          <w:sz w:val="20"/>
          <w:szCs w:val="20"/>
        </w:rPr>
        <w:t>) - 3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услуги по дошкольному образованию и дневному уходу за детьми (коды ОКВЭД - </w:t>
      </w:r>
      <w:hyperlink r:id="rId41" w:history="1">
        <w:r>
          <w:rPr>
            <w:rFonts w:ascii="Arial" w:hAnsi="Arial" w:cs="Arial"/>
            <w:color w:val="0000FF"/>
            <w:sz w:val="20"/>
            <w:szCs w:val="20"/>
          </w:rPr>
          <w:t>85.11</w:t>
        </w:r>
      </w:hyperlink>
      <w:r>
        <w:rPr>
          <w:rFonts w:ascii="Arial" w:hAnsi="Arial" w:cs="Arial"/>
          <w:sz w:val="20"/>
          <w:szCs w:val="20"/>
        </w:rPr>
        <w:t xml:space="preserve">, </w:t>
      </w:r>
      <w:hyperlink r:id="rId42" w:history="1">
        <w:r>
          <w:rPr>
            <w:rFonts w:ascii="Arial" w:hAnsi="Arial" w:cs="Arial"/>
            <w:color w:val="0000FF"/>
            <w:sz w:val="20"/>
            <w:szCs w:val="20"/>
          </w:rPr>
          <w:t>88.91</w:t>
        </w:r>
      </w:hyperlink>
      <w:r>
        <w:rPr>
          <w:rFonts w:ascii="Arial" w:hAnsi="Arial" w:cs="Arial"/>
          <w:sz w:val="20"/>
          <w:szCs w:val="20"/>
        </w:rPr>
        <w:t>)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предоставление прочих видов услуг (коды ОКВЭД - </w:t>
      </w:r>
      <w:hyperlink r:id="rId43" w:history="1">
        <w:r>
          <w:rPr>
            <w:rFonts w:ascii="Arial" w:hAnsi="Arial" w:cs="Arial"/>
            <w:color w:val="0000FF"/>
            <w:sz w:val="20"/>
            <w:szCs w:val="20"/>
          </w:rPr>
          <w:t>74.20</w:t>
        </w:r>
      </w:hyperlink>
      <w:r>
        <w:rPr>
          <w:rFonts w:ascii="Arial" w:hAnsi="Arial" w:cs="Arial"/>
          <w:sz w:val="20"/>
          <w:szCs w:val="20"/>
        </w:rPr>
        <w:t xml:space="preserve">, </w:t>
      </w:r>
      <w:hyperlink r:id="rId44" w:history="1">
        <w:r>
          <w:rPr>
            <w:rFonts w:ascii="Arial" w:hAnsi="Arial" w:cs="Arial"/>
            <w:color w:val="0000FF"/>
            <w:sz w:val="20"/>
            <w:szCs w:val="20"/>
          </w:rPr>
          <w:t>95</w:t>
        </w:r>
      </w:hyperlink>
      <w:r>
        <w:rPr>
          <w:rFonts w:ascii="Arial" w:hAnsi="Arial" w:cs="Arial"/>
          <w:sz w:val="20"/>
          <w:szCs w:val="20"/>
        </w:rPr>
        <w:t xml:space="preserve"> - </w:t>
      </w:r>
      <w:hyperlink r:id="rId45" w:history="1">
        <w:r>
          <w:rPr>
            <w:rFonts w:ascii="Arial" w:hAnsi="Arial" w:cs="Arial"/>
            <w:color w:val="0000FF"/>
            <w:sz w:val="20"/>
            <w:szCs w:val="20"/>
          </w:rPr>
          <w:t>96.09</w:t>
        </w:r>
      </w:hyperlink>
      <w:r>
        <w:rPr>
          <w:rFonts w:ascii="Arial" w:hAnsi="Arial" w:cs="Arial"/>
          <w:sz w:val="20"/>
          <w:szCs w:val="20"/>
        </w:rPr>
        <w:t>)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обрабатывающее производство (коды ОКВЭД - </w:t>
      </w:r>
      <w:hyperlink r:id="rId46" w:history="1">
        <w:r>
          <w:rPr>
            <w:rFonts w:ascii="Arial" w:hAnsi="Arial" w:cs="Arial"/>
            <w:color w:val="0000FF"/>
            <w:sz w:val="20"/>
            <w:szCs w:val="20"/>
          </w:rPr>
          <w:t>10</w:t>
        </w:r>
      </w:hyperlink>
      <w:r>
        <w:rPr>
          <w:rFonts w:ascii="Arial" w:hAnsi="Arial" w:cs="Arial"/>
          <w:sz w:val="20"/>
          <w:szCs w:val="20"/>
        </w:rPr>
        <w:t xml:space="preserve"> - </w:t>
      </w:r>
      <w:hyperlink r:id="rId47" w:history="1">
        <w:r>
          <w:rPr>
            <w:rFonts w:ascii="Arial" w:hAnsi="Arial" w:cs="Arial"/>
            <w:color w:val="0000FF"/>
            <w:sz w:val="20"/>
            <w:szCs w:val="20"/>
          </w:rPr>
          <w:t>33.20</w:t>
        </w:r>
      </w:hyperlink>
      <w:r>
        <w:rPr>
          <w:rFonts w:ascii="Arial" w:hAnsi="Arial" w:cs="Arial"/>
          <w:sz w:val="20"/>
          <w:szCs w:val="20"/>
        </w:rPr>
        <w:t xml:space="preserve">, за исключением кодов ОКВЭД - </w:t>
      </w:r>
      <w:hyperlink r:id="rId48" w:history="1">
        <w:r>
          <w:rPr>
            <w:rFonts w:ascii="Arial" w:hAnsi="Arial" w:cs="Arial"/>
            <w:color w:val="0000FF"/>
            <w:sz w:val="20"/>
            <w:szCs w:val="20"/>
          </w:rPr>
          <w:t>10.01</w:t>
        </w:r>
      </w:hyperlink>
      <w:r>
        <w:rPr>
          <w:rFonts w:ascii="Arial" w:hAnsi="Arial" w:cs="Arial"/>
          <w:sz w:val="20"/>
          <w:szCs w:val="20"/>
        </w:rPr>
        <w:t xml:space="preserve"> - </w:t>
      </w:r>
      <w:hyperlink r:id="rId49" w:history="1">
        <w:r>
          <w:rPr>
            <w:rFonts w:ascii="Arial" w:hAnsi="Arial" w:cs="Arial"/>
            <w:color w:val="0000FF"/>
            <w:sz w:val="20"/>
            <w:szCs w:val="20"/>
          </w:rPr>
          <w:t>11.07</w:t>
        </w:r>
      </w:hyperlink>
      <w:r>
        <w:rPr>
          <w:rFonts w:ascii="Arial" w:hAnsi="Arial" w:cs="Arial"/>
          <w:sz w:val="20"/>
          <w:szCs w:val="20"/>
        </w:rPr>
        <w:t xml:space="preserve">, </w:t>
      </w:r>
      <w:hyperlink r:id="rId50" w:history="1">
        <w:r>
          <w:rPr>
            <w:rFonts w:ascii="Arial" w:hAnsi="Arial" w:cs="Arial"/>
            <w:color w:val="0000FF"/>
            <w:sz w:val="20"/>
            <w:szCs w:val="20"/>
          </w:rPr>
          <w:t>12.00</w:t>
        </w:r>
      </w:hyperlink>
      <w:r>
        <w:rPr>
          <w:rFonts w:ascii="Arial" w:hAnsi="Arial" w:cs="Arial"/>
          <w:sz w:val="20"/>
          <w:szCs w:val="20"/>
        </w:rPr>
        <w:t xml:space="preserve"> - </w:t>
      </w:r>
      <w:hyperlink r:id="rId51" w:history="1">
        <w:r>
          <w:rPr>
            <w:rFonts w:ascii="Arial" w:hAnsi="Arial" w:cs="Arial"/>
            <w:color w:val="0000FF"/>
            <w:sz w:val="20"/>
            <w:szCs w:val="20"/>
          </w:rPr>
          <w:t>12.00.3</w:t>
        </w:r>
      </w:hyperlink>
      <w:r>
        <w:rPr>
          <w:rFonts w:ascii="Arial" w:hAnsi="Arial" w:cs="Arial"/>
          <w:sz w:val="20"/>
          <w:szCs w:val="20"/>
        </w:rPr>
        <w:t>)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торговля розничная, кроме торговли автотранспортными средствами и мотоциклами (коды ОКВЭД класса 47, за исключением кодов ОКВЭД - </w:t>
      </w:r>
      <w:hyperlink r:id="rId52" w:history="1">
        <w:r>
          <w:rPr>
            <w:rFonts w:ascii="Arial" w:hAnsi="Arial" w:cs="Arial"/>
            <w:color w:val="0000FF"/>
            <w:sz w:val="20"/>
            <w:szCs w:val="20"/>
          </w:rPr>
          <w:t>47.11</w:t>
        </w:r>
      </w:hyperlink>
      <w:r>
        <w:rPr>
          <w:rFonts w:ascii="Arial" w:hAnsi="Arial" w:cs="Arial"/>
          <w:sz w:val="20"/>
          <w:szCs w:val="20"/>
        </w:rPr>
        <w:t xml:space="preserve">, </w:t>
      </w:r>
      <w:hyperlink r:id="rId53" w:history="1">
        <w:r>
          <w:rPr>
            <w:rFonts w:ascii="Arial" w:hAnsi="Arial" w:cs="Arial"/>
            <w:color w:val="0000FF"/>
            <w:sz w:val="20"/>
            <w:szCs w:val="20"/>
          </w:rPr>
          <w:t>47.11.2</w:t>
        </w:r>
      </w:hyperlink>
      <w:r>
        <w:rPr>
          <w:rFonts w:ascii="Arial" w:hAnsi="Arial" w:cs="Arial"/>
          <w:sz w:val="20"/>
          <w:szCs w:val="20"/>
        </w:rPr>
        <w:t xml:space="preserve">, </w:t>
      </w:r>
      <w:hyperlink r:id="rId54" w:history="1">
        <w:r>
          <w:rPr>
            <w:rFonts w:ascii="Arial" w:hAnsi="Arial" w:cs="Arial"/>
            <w:color w:val="0000FF"/>
            <w:sz w:val="20"/>
            <w:szCs w:val="20"/>
          </w:rPr>
          <w:t>47.2</w:t>
        </w:r>
      </w:hyperlink>
      <w:r>
        <w:rPr>
          <w:rFonts w:ascii="Arial" w:hAnsi="Arial" w:cs="Arial"/>
          <w:sz w:val="20"/>
          <w:szCs w:val="20"/>
        </w:rPr>
        <w:t xml:space="preserve">, </w:t>
      </w:r>
      <w:hyperlink r:id="rId55" w:history="1">
        <w:r>
          <w:rPr>
            <w:rFonts w:ascii="Arial" w:hAnsi="Arial" w:cs="Arial"/>
            <w:color w:val="0000FF"/>
            <w:sz w:val="20"/>
            <w:szCs w:val="20"/>
          </w:rPr>
          <w:t>47.25</w:t>
        </w:r>
      </w:hyperlink>
      <w:r>
        <w:rPr>
          <w:rFonts w:ascii="Arial" w:hAnsi="Arial" w:cs="Arial"/>
          <w:sz w:val="20"/>
          <w:szCs w:val="20"/>
        </w:rPr>
        <w:t xml:space="preserve"> - </w:t>
      </w:r>
      <w:hyperlink r:id="rId56" w:history="1">
        <w:r>
          <w:rPr>
            <w:rFonts w:ascii="Arial" w:hAnsi="Arial" w:cs="Arial"/>
            <w:color w:val="0000FF"/>
            <w:sz w:val="20"/>
            <w:szCs w:val="20"/>
          </w:rPr>
          <w:t>47.25.12</w:t>
        </w:r>
      </w:hyperlink>
      <w:r>
        <w:rPr>
          <w:rFonts w:ascii="Arial" w:hAnsi="Arial" w:cs="Arial"/>
          <w:sz w:val="20"/>
          <w:szCs w:val="20"/>
        </w:rPr>
        <w:t xml:space="preserve">, </w:t>
      </w:r>
      <w:hyperlink r:id="rId57" w:history="1">
        <w:r>
          <w:rPr>
            <w:rFonts w:ascii="Arial" w:hAnsi="Arial" w:cs="Arial"/>
            <w:color w:val="0000FF"/>
            <w:sz w:val="20"/>
            <w:szCs w:val="20"/>
          </w:rPr>
          <w:t>47.26</w:t>
        </w:r>
      </w:hyperlink>
      <w:r>
        <w:rPr>
          <w:rFonts w:ascii="Arial" w:hAnsi="Arial" w:cs="Arial"/>
          <w:sz w:val="20"/>
          <w:szCs w:val="20"/>
        </w:rPr>
        <w:t xml:space="preserve">, </w:t>
      </w:r>
      <w:hyperlink r:id="rId58" w:history="1">
        <w:r>
          <w:rPr>
            <w:rFonts w:ascii="Arial" w:hAnsi="Arial" w:cs="Arial"/>
            <w:color w:val="0000FF"/>
            <w:sz w:val="20"/>
            <w:szCs w:val="20"/>
          </w:rPr>
          <w:t>47.3</w:t>
        </w:r>
      </w:hyperlink>
      <w:r>
        <w:rPr>
          <w:rFonts w:ascii="Arial" w:hAnsi="Arial" w:cs="Arial"/>
          <w:sz w:val="20"/>
          <w:szCs w:val="20"/>
        </w:rPr>
        <w:t xml:space="preserve"> - </w:t>
      </w:r>
      <w:hyperlink r:id="rId59" w:history="1">
        <w:r>
          <w:rPr>
            <w:rFonts w:ascii="Arial" w:hAnsi="Arial" w:cs="Arial"/>
            <w:color w:val="0000FF"/>
            <w:sz w:val="20"/>
            <w:szCs w:val="20"/>
          </w:rPr>
          <w:t>47.30.2</w:t>
        </w:r>
      </w:hyperlink>
      <w:r>
        <w:rPr>
          <w:rFonts w:ascii="Arial" w:hAnsi="Arial" w:cs="Arial"/>
          <w:sz w:val="20"/>
          <w:szCs w:val="20"/>
        </w:rPr>
        <w:t xml:space="preserve">, </w:t>
      </w:r>
      <w:hyperlink r:id="rId60" w:history="1">
        <w:r>
          <w:rPr>
            <w:rFonts w:ascii="Arial" w:hAnsi="Arial" w:cs="Arial"/>
            <w:color w:val="0000FF"/>
            <w:sz w:val="20"/>
            <w:szCs w:val="20"/>
          </w:rPr>
          <w:t>47.78.6</w:t>
        </w:r>
      </w:hyperlink>
      <w:r>
        <w:rPr>
          <w:rFonts w:ascii="Arial" w:hAnsi="Arial" w:cs="Arial"/>
          <w:sz w:val="20"/>
          <w:szCs w:val="20"/>
        </w:rPr>
        <w:t xml:space="preserve"> - </w:t>
      </w:r>
      <w:hyperlink r:id="rId61" w:history="1">
        <w:r>
          <w:rPr>
            <w:rFonts w:ascii="Arial" w:hAnsi="Arial" w:cs="Arial"/>
            <w:color w:val="0000FF"/>
            <w:sz w:val="20"/>
            <w:szCs w:val="20"/>
          </w:rPr>
          <w:t>47.78.7</w:t>
        </w:r>
      </w:hyperlink>
      <w:r>
        <w:rPr>
          <w:rFonts w:ascii="Arial" w:hAnsi="Arial" w:cs="Arial"/>
          <w:sz w:val="20"/>
          <w:szCs w:val="20"/>
        </w:rPr>
        <w:t xml:space="preserve">, </w:t>
      </w:r>
      <w:hyperlink r:id="rId62" w:history="1">
        <w:r>
          <w:rPr>
            <w:rFonts w:ascii="Arial" w:hAnsi="Arial" w:cs="Arial"/>
            <w:color w:val="0000FF"/>
            <w:sz w:val="20"/>
            <w:szCs w:val="20"/>
          </w:rPr>
          <w:t>47.81</w:t>
        </w:r>
      </w:hyperlink>
      <w:r>
        <w:rPr>
          <w:rFonts w:ascii="Arial" w:hAnsi="Arial" w:cs="Arial"/>
          <w:sz w:val="20"/>
          <w:szCs w:val="20"/>
        </w:rPr>
        <w:t xml:space="preserve"> - </w:t>
      </w:r>
      <w:hyperlink r:id="rId63" w:history="1">
        <w:r>
          <w:rPr>
            <w:rFonts w:ascii="Arial" w:hAnsi="Arial" w:cs="Arial"/>
            <w:color w:val="0000FF"/>
            <w:sz w:val="20"/>
            <w:szCs w:val="20"/>
          </w:rPr>
          <w:t>47.81.2</w:t>
        </w:r>
      </w:hyperlink>
      <w:r>
        <w:rPr>
          <w:rFonts w:ascii="Arial" w:hAnsi="Arial" w:cs="Arial"/>
          <w:sz w:val="20"/>
          <w:szCs w:val="20"/>
        </w:rPr>
        <w:t xml:space="preserve">, </w:t>
      </w:r>
      <w:hyperlink r:id="rId64" w:history="1">
        <w:r>
          <w:rPr>
            <w:rFonts w:ascii="Arial" w:hAnsi="Arial" w:cs="Arial"/>
            <w:color w:val="0000FF"/>
            <w:sz w:val="20"/>
            <w:szCs w:val="20"/>
          </w:rPr>
          <w:t>47.99.3</w:t>
        </w:r>
      </w:hyperlink>
      <w:r>
        <w:rPr>
          <w:rFonts w:ascii="Arial" w:hAnsi="Arial" w:cs="Arial"/>
          <w:sz w:val="20"/>
          <w:szCs w:val="20"/>
        </w:rPr>
        <w:t>)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деятельность гостиниц и предприятий общественного питания (коды ОКВЭД - </w:t>
      </w:r>
      <w:hyperlink r:id="rId65" w:history="1">
        <w:r>
          <w:rPr>
            <w:rFonts w:ascii="Arial" w:hAnsi="Arial" w:cs="Arial"/>
            <w:color w:val="0000FF"/>
            <w:sz w:val="20"/>
            <w:szCs w:val="20"/>
          </w:rPr>
          <w:t>55</w:t>
        </w:r>
      </w:hyperlink>
      <w:r>
        <w:rPr>
          <w:rFonts w:ascii="Arial" w:hAnsi="Arial" w:cs="Arial"/>
          <w:sz w:val="20"/>
          <w:szCs w:val="20"/>
        </w:rPr>
        <w:t xml:space="preserve"> - </w:t>
      </w:r>
      <w:hyperlink r:id="rId66" w:history="1">
        <w:r>
          <w:rPr>
            <w:rFonts w:ascii="Arial" w:hAnsi="Arial" w:cs="Arial"/>
            <w:color w:val="0000FF"/>
            <w:sz w:val="20"/>
            <w:szCs w:val="20"/>
          </w:rPr>
          <w:t>56.30</w:t>
        </w:r>
      </w:hyperlink>
      <w:r>
        <w:rPr>
          <w:rFonts w:ascii="Arial" w:hAnsi="Arial" w:cs="Arial"/>
          <w:sz w:val="20"/>
          <w:szCs w:val="20"/>
        </w:rPr>
        <w:t>)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транспортировка (коды ОКВЭД - </w:t>
      </w:r>
      <w:hyperlink r:id="rId67" w:history="1">
        <w:r>
          <w:rPr>
            <w:rFonts w:ascii="Arial" w:hAnsi="Arial" w:cs="Arial"/>
            <w:color w:val="0000FF"/>
            <w:sz w:val="20"/>
            <w:szCs w:val="20"/>
          </w:rPr>
          <w:t>49.39</w:t>
        </w:r>
      </w:hyperlink>
      <w:r>
        <w:rPr>
          <w:rFonts w:ascii="Arial" w:hAnsi="Arial" w:cs="Arial"/>
          <w:sz w:val="20"/>
          <w:szCs w:val="20"/>
        </w:rPr>
        <w:t xml:space="preserve"> - </w:t>
      </w:r>
      <w:hyperlink r:id="rId68" w:history="1">
        <w:r>
          <w:rPr>
            <w:rFonts w:ascii="Arial" w:hAnsi="Arial" w:cs="Arial"/>
            <w:color w:val="0000FF"/>
            <w:sz w:val="20"/>
            <w:szCs w:val="20"/>
          </w:rPr>
          <w:t>49.42</w:t>
        </w:r>
      </w:hyperlink>
      <w:r>
        <w:rPr>
          <w:rFonts w:ascii="Arial" w:hAnsi="Arial" w:cs="Arial"/>
          <w:sz w:val="20"/>
          <w:szCs w:val="20"/>
        </w:rPr>
        <w:t xml:space="preserve">, </w:t>
      </w:r>
      <w:hyperlink r:id="rId69" w:history="1">
        <w:r>
          <w:rPr>
            <w:rFonts w:ascii="Arial" w:hAnsi="Arial" w:cs="Arial"/>
            <w:color w:val="0000FF"/>
            <w:sz w:val="20"/>
            <w:szCs w:val="20"/>
          </w:rPr>
          <w:t>50.3</w:t>
        </w:r>
      </w:hyperlink>
      <w:r>
        <w:rPr>
          <w:rFonts w:ascii="Arial" w:hAnsi="Arial" w:cs="Arial"/>
          <w:sz w:val="20"/>
          <w:szCs w:val="20"/>
        </w:rPr>
        <w:t xml:space="preserve"> - </w:t>
      </w:r>
      <w:hyperlink r:id="rId70" w:history="1">
        <w:r>
          <w:rPr>
            <w:rFonts w:ascii="Arial" w:hAnsi="Arial" w:cs="Arial"/>
            <w:color w:val="0000FF"/>
            <w:sz w:val="20"/>
            <w:szCs w:val="20"/>
          </w:rPr>
          <w:t>50.40.3</w:t>
        </w:r>
      </w:hyperlink>
      <w:r>
        <w:rPr>
          <w:rFonts w:ascii="Arial" w:hAnsi="Arial" w:cs="Arial"/>
          <w:sz w:val="20"/>
          <w:szCs w:val="20"/>
        </w:rPr>
        <w:t xml:space="preserve">, </w:t>
      </w:r>
      <w:hyperlink r:id="rId71" w:history="1">
        <w:r>
          <w:rPr>
            <w:rFonts w:ascii="Arial" w:hAnsi="Arial" w:cs="Arial"/>
            <w:color w:val="0000FF"/>
            <w:sz w:val="20"/>
            <w:szCs w:val="20"/>
          </w:rPr>
          <w:t>51.22.1</w:t>
        </w:r>
      </w:hyperlink>
      <w:r>
        <w:rPr>
          <w:rFonts w:ascii="Arial" w:hAnsi="Arial" w:cs="Arial"/>
          <w:sz w:val="20"/>
          <w:szCs w:val="20"/>
        </w:rPr>
        <w:t xml:space="preserve">, </w:t>
      </w:r>
      <w:hyperlink r:id="rId72" w:history="1">
        <w:r>
          <w:rPr>
            <w:rFonts w:ascii="Arial" w:hAnsi="Arial" w:cs="Arial"/>
            <w:color w:val="0000FF"/>
            <w:sz w:val="20"/>
            <w:szCs w:val="20"/>
          </w:rPr>
          <w:t>53.1</w:t>
        </w:r>
      </w:hyperlink>
      <w:r>
        <w:rPr>
          <w:rFonts w:ascii="Arial" w:hAnsi="Arial" w:cs="Arial"/>
          <w:sz w:val="20"/>
          <w:szCs w:val="20"/>
        </w:rPr>
        <w:t xml:space="preserve"> - </w:t>
      </w:r>
      <w:hyperlink r:id="rId73" w:history="1">
        <w:r>
          <w:rPr>
            <w:rFonts w:ascii="Arial" w:hAnsi="Arial" w:cs="Arial"/>
            <w:color w:val="0000FF"/>
            <w:sz w:val="20"/>
            <w:szCs w:val="20"/>
          </w:rPr>
          <w:t>53.20.39</w:t>
        </w:r>
      </w:hyperlink>
      <w:r>
        <w:rPr>
          <w:rFonts w:ascii="Arial" w:hAnsi="Arial" w:cs="Arial"/>
          <w:sz w:val="20"/>
          <w:szCs w:val="20"/>
        </w:rPr>
        <w:t>) - 1 балл;</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прочие - 0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критерию "участие заявителя в общественной жизни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принимал участие - 3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принимал участие - 0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Присваивается в случае документального подтверждения факта принятия участия заявителем в общественной жизни Омского муниципального района, например ходатайство (письмо, отзыв) Главы поселения Омского муниципального района, наградные документы и т.д.;</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 критерию "соответствие заявителя требованиям пунктов 2, 3 </w:t>
      </w:r>
      <w:hyperlink r:id="rId74" w:history="1">
        <w:r>
          <w:rPr>
            <w:rFonts w:ascii="Arial" w:hAnsi="Arial" w:cs="Arial"/>
            <w:color w:val="0000FF"/>
            <w:sz w:val="20"/>
            <w:szCs w:val="20"/>
          </w:rPr>
          <w:t>части 1 статьи 4</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среднее предприятие, малое предприятие (за исключением категории "микропредприятие") - 1 балл;</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микропредприятие - 2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 Дополнительно оценка заявителей, допущенных к участию в конкурсе по предоставлению субсидии на приобретение основных средств для создания убойных пунктов (убойных цехов), осуществляется по критерию "объем затрат, понесенных на создание убойного пункта (убойного цеха)", указанному в </w:t>
      </w:r>
      <w:hyperlink w:anchor="Par181" w:history="1">
        <w:r>
          <w:rPr>
            <w:rFonts w:ascii="Arial" w:hAnsi="Arial" w:cs="Arial"/>
            <w:color w:val="0000FF"/>
            <w:sz w:val="20"/>
            <w:szCs w:val="20"/>
          </w:rPr>
          <w:t>пункте 3.4.1</w:t>
        </w:r>
      </w:hyperlink>
      <w:r>
        <w:rPr>
          <w:rFonts w:ascii="Arial" w:hAnsi="Arial" w:cs="Arial"/>
          <w:sz w:val="20"/>
          <w:szCs w:val="20"/>
        </w:rPr>
        <w:t>, следующим образом: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свыше 15 млн. рублей - 10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 10 до 15 млн. рублей - 7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 5 до 10 млн. рублей - 4 балла;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менее 5 млн. рублей - 1 балл.</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3.5.2. Оценка заявителей, допущенных к участию в конкурсе по предоставлению субсидии на приобретение основных средств для создания убойных пунктов (убойных цехов) по критерию "основной вид деятельности, осуществляемый заявителем (участником конкурса)", указанному в </w:t>
      </w:r>
      <w:hyperlink w:anchor="Par175" w:history="1">
        <w:r>
          <w:rPr>
            <w:rFonts w:ascii="Arial" w:hAnsi="Arial" w:cs="Arial"/>
            <w:color w:val="0000FF"/>
            <w:sz w:val="20"/>
            <w:szCs w:val="20"/>
          </w:rPr>
          <w:t>пункте 3.4</w:t>
        </w:r>
      </w:hyperlink>
      <w:r>
        <w:rPr>
          <w:rFonts w:ascii="Arial" w:hAnsi="Arial" w:cs="Arial"/>
          <w:sz w:val="20"/>
          <w:szCs w:val="20"/>
        </w:rPr>
        <w:t xml:space="preserve"> Порядка, осуществляется следующим образом: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переработка и консервирование мяса (коды ОКВЭД - </w:t>
      </w:r>
      <w:hyperlink r:id="rId75" w:history="1">
        <w:r>
          <w:rPr>
            <w:rFonts w:ascii="Arial" w:hAnsi="Arial" w:cs="Arial"/>
            <w:color w:val="0000FF"/>
            <w:sz w:val="20"/>
            <w:szCs w:val="20"/>
          </w:rPr>
          <w:t>10.11</w:t>
        </w:r>
      </w:hyperlink>
      <w:r>
        <w:rPr>
          <w:rFonts w:ascii="Arial" w:hAnsi="Arial" w:cs="Arial"/>
          <w:sz w:val="20"/>
          <w:szCs w:val="20"/>
        </w:rPr>
        <w:t>) - 10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производство и консервирование мяса птицы (коды ОКВЭД - </w:t>
      </w:r>
      <w:hyperlink r:id="rId76" w:history="1">
        <w:r>
          <w:rPr>
            <w:rFonts w:ascii="Arial" w:hAnsi="Arial" w:cs="Arial"/>
            <w:color w:val="0000FF"/>
            <w:sz w:val="20"/>
            <w:szCs w:val="20"/>
          </w:rPr>
          <w:t>10.12</w:t>
        </w:r>
      </w:hyperlink>
      <w:r>
        <w:rPr>
          <w:rFonts w:ascii="Arial" w:hAnsi="Arial" w:cs="Arial"/>
          <w:sz w:val="20"/>
          <w:szCs w:val="20"/>
        </w:rPr>
        <w:t>) - 10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животноводство (коды ОКВЭД - </w:t>
      </w:r>
      <w:hyperlink r:id="rId77" w:history="1">
        <w:r>
          <w:rPr>
            <w:rFonts w:ascii="Arial" w:hAnsi="Arial" w:cs="Arial"/>
            <w:color w:val="0000FF"/>
            <w:sz w:val="20"/>
            <w:szCs w:val="20"/>
          </w:rPr>
          <w:t>01.4</w:t>
        </w:r>
      </w:hyperlink>
      <w:r>
        <w:rPr>
          <w:rFonts w:ascii="Arial" w:hAnsi="Arial" w:cs="Arial"/>
          <w:sz w:val="20"/>
          <w:szCs w:val="20"/>
        </w:rPr>
        <w:t>) - 5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прочие - 0 баллов.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Комиссия оценивает и ранжирует субъектов малого, среднего предпринимательства в порядке убывания суммарного количества баллов. Субъектам малого и среднего предпринимательства присваиваются порядковые номера, начиная с субъекта малого и среднего предпринимательства, получившего наибольшее количество баллов. В случае равного количества баллов меньший порядковый номер присваивается субъекту малого, среднего предпринимательства, чья заявка поступила ранее.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случае если по результатам отбора субъектов малого, среднего предпринимательства к оценке допущен только один субъект малого, среднего предпринимательства, оценка субъекта малого и среднего предпринимательства не проводится. Управление экономического развития и инвестиций Администрации Омского муниципального района Омской области (далее - Управление) в срок не позднее 5 дней со дня проведения комиссией отбора субъектов малого и среднего предпринимательства принимает решение о предоставлении такому субъекту малого и среднего предпринимательства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случае если размер субсидий, исчисленных в соответствии с </w:t>
      </w:r>
      <w:hyperlink w:anchor="Par146" w:history="1">
        <w:r>
          <w:rPr>
            <w:rFonts w:ascii="Arial" w:hAnsi="Arial" w:cs="Arial"/>
            <w:color w:val="0000FF"/>
            <w:sz w:val="20"/>
            <w:szCs w:val="20"/>
          </w:rPr>
          <w:t>пунктом 2.4</w:t>
        </w:r>
      </w:hyperlink>
      <w:r>
        <w:rPr>
          <w:rFonts w:ascii="Arial" w:hAnsi="Arial" w:cs="Arial"/>
          <w:sz w:val="20"/>
          <w:szCs w:val="20"/>
        </w:rPr>
        <w:t xml:space="preserve"> Порядка, в сумме превышает установленный муниципальной программой предельный объем бюджетных ассигнований бюджета Омского района на текущий финансовый год, то субсидии предоставляются заявителям, признанным победителями и набравшим наибольшее количество баллов, до исчерпания установленного объема бюджетных ассигнований на данное мероприятие финансовой поддержки.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Получателям субсидий, соответствующим установленным критериям отбора, в случае невозможности предоставления субсидий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критериям отбора.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4. Порядок представления документов для получения субсидий</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Подача заявителем документов для получения субсидии осуществляется не позднее двух календарных лет, следующих за годом осуществления им соответствующих затрат.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7" w:name="Par232"/>
      <w:bookmarkEnd w:id="7"/>
      <w:r>
        <w:rPr>
          <w:rFonts w:ascii="Arial" w:hAnsi="Arial" w:cs="Arial"/>
          <w:sz w:val="20"/>
          <w:szCs w:val="20"/>
        </w:rPr>
        <w:t>4.2. Заявитель самостоятельно представляет в Администрацию Омского муниципального района Омской области (далее - Администрация) следующие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332" w:history="1">
        <w:r>
          <w:rPr>
            <w:rFonts w:ascii="Arial" w:hAnsi="Arial" w:cs="Arial"/>
            <w:color w:val="0000FF"/>
            <w:sz w:val="20"/>
            <w:szCs w:val="20"/>
          </w:rPr>
          <w:t>заявку</w:t>
        </w:r>
      </w:hyperlink>
      <w:r>
        <w:rPr>
          <w:rFonts w:ascii="Arial" w:hAnsi="Arial" w:cs="Arial"/>
          <w:sz w:val="20"/>
          <w:szCs w:val="20"/>
        </w:rPr>
        <w:t xml:space="preserve"> о предоставлении субсидии согласно Приложению N 1 к настоящему Порядку с приложением справки банка с указанием платежных реквизитов заявителя;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подтверждающие факт владения (распоряжения) недвижимым имуществом, расположенным на территории Омского муниципального района, используемым в коммерческих целях;</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налогового органа, подтверждающий объем уплаченных налогов за год, предшествующий году подачи заявки, с разделением по видам налогов (предоставляется в случае осуществления деятельности заявителем в отчетных периодах);</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документа, удостоверяющего личность физического лица (для индивидуального предпринимателя);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учредительных документов юридического лица (для юридического лица);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420" w:history="1">
        <w:r>
          <w:rPr>
            <w:rFonts w:ascii="Arial" w:hAnsi="Arial" w:cs="Arial"/>
            <w:color w:val="0000FF"/>
            <w:sz w:val="20"/>
            <w:szCs w:val="20"/>
          </w:rPr>
          <w:t>справка</w:t>
        </w:r>
      </w:hyperlink>
      <w:r>
        <w:rPr>
          <w:rFonts w:ascii="Arial" w:hAnsi="Arial" w:cs="Arial"/>
          <w:sz w:val="20"/>
          <w:szCs w:val="20"/>
        </w:rPr>
        <w:t xml:space="preserve"> о среднесписочной численности работников, среднемесячной заработной плате в расчете на одного работника субъекта малого и среднего предпринимательства Омского муниципального района Омской области за последние двенадцать месяцев, предшествующих месяцу подачи заявки на участие в конкурсе, либо в течение срока осуществления деятельности по форме согласно Приложению N 2 к настоящему Порядку.</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8" w:name="Par239"/>
      <w:bookmarkEnd w:id="8"/>
      <w:r>
        <w:rPr>
          <w:rFonts w:ascii="Arial" w:hAnsi="Arial" w:cs="Arial"/>
          <w:sz w:val="20"/>
          <w:szCs w:val="20"/>
        </w:rPr>
        <w:t xml:space="preserve">4.2.1. Кроме документов, указанных в </w:t>
      </w:r>
      <w:hyperlink w:anchor="Par232" w:history="1">
        <w:r>
          <w:rPr>
            <w:rFonts w:ascii="Arial" w:hAnsi="Arial" w:cs="Arial"/>
            <w:color w:val="0000FF"/>
            <w:sz w:val="20"/>
            <w:szCs w:val="20"/>
          </w:rPr>
          <w:t>пункте 4.2</w:t>
        </w:r>
      </w:hyperlink>
      <w:r>
        <w:rPr>
          <w:rFonts w:ascii="Arial" w:hAnsi="Arial" w:cs="Arial"/>
          <w:sz w:val="20"/>
          <w:szCs w:val="20"/>
        </w:rPr>
        <w:t xml:space="preserve"> Порядка, заявитель по собственной инициативе вправе представить следующие документы, так как они подлежат представлению в рамках </w:t>
      </w:r>
      <w:r>
        <w:rPr>
          <w:rFonts w:ascii="Arial" w:hAnsi="Arial" w:cs="Arial"/>
          <w:sz w:val="20"/>
          <w:szCs w:val="20"/>
        </w:rPr>
        <w:lastRenderedPageBreak/>
        <w:t>межведомственного информационного взаимодействия, либо имеются в распоряжении Администрации Омского муниципального района Омской области: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выданную налоговым органом в срок не ранее чем за один месяц до даты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справку налогового органа об отсутствии у заявителя просроченной задолженности по налогам, иным обязательным платежам в бюджеты всех уровней, выданную налоговым органом на первое число месяца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справку, содержащую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справку, содержащую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справки, содержащие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Администрация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самостоятельно: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выписки из Единого государственного реестра юридических лиц;</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выписки из Единого государственного реестра индивидуальных предпринимателей;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правоустанавливающих документов, подтверждающих право на объект или объекты недвижимости, права на которые зарегистрированы в Едином государственном реестре прав на недвижимое имущество и сделок с ним (для предоставления субсидии субъектам малого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 (запрашивается в случае предоставления заявителем соответствующих документов);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среднесписочной численности работников за год, предшествующих году подачи заявки (предоставляется в случае осуществления деятельности заявителем в отчетном периоде и наличия наемных работников в отчетном периоде);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w:t>
      </w:r>
      <w:r>
        <w:rPr>
          <w:rFonts w:ascii="Arial" w:hAnsi="Arial" w:cs="Arial"/>
          <w:sz w:val="20"/>
          <w:szCs w:val="20"/>
        </w:rPr>
        <w:lastRenderedPageBreak/>
        <w:t>состоянию на дату представления заявки на участие в конкурсе (запрашивается в случае предоставления заявителем соответствующих документов).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9" w:name="Par253"/>
      <w:bookmarkEnd w:id="9"/>
      <w:r>
        <w:rPr>
          <w:rFonts w:ascii="Arial" w:hAnsi="Arial" w:cs="Arial"/>
          <w:sz w:val="20"/>
          <w:szCs w:val="20"/>
        </w:rPr>
        <w:t xml:space="preserve">4.4. Кроме документов, указанных в </w:t>
      </w:r>
      <w:hyperlink w:anchor="Par232" w:history="1">
        <w:r>
          <w:rPr>
            <w:rFonts w:ascii="Arial" w:hAnsi="Arial" w:cs="Arial"/>
            <w:color w:val="0000FF"/>
            <w:sz w:val="20"/>
            <w:szCs w:val="20"/>
          </w:rPr>
          <w:t>пункте 4.2</w:t>
        </w:r>
      </w:hyperlink>
      <w:r>
        <w:rPr>
          <w:rFonts w:ascii="Arial" w:hAnsi="Arial" w:cs="Arial"/>
          <w:sz w:val="20"/>
          <w:szCs w:val="20"/>
        </w:rPr>
        <w:t xml:space="preserve"> настоящего Порядка, заявитель самостоятельно представляет в Администрацию документы, подтверждающие фактически понесенные затраты по каждому виду расходов, требуемых заявителем к возмещению.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4.4.1. Для предоставления субсидий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договоров на оказание коммунальных услуг, в том числе за потребленную электроэнергию, теплоснабжение, газоснабжение,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Для предоставления субсидий на возмещение части затрат по оплате за арендованные земельные участки, недвижимое имущество, используемое для ведения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пояснительная записка с указанием целей использования арендованных земельных участков, недвижимого имущества для ведения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заверенную заявителем копию договора аренды/субаренды земельного участка, недвижимого имущества (помещения), используемого для ведения бизнеса, в случае если права на них не зарегистрированы в Едином государственном реестре прав на недвижимое имущество и сделок с ним;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4.4.3. Для предоставления субсидий на компенсацию части затрат на приобретение основных средств: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заверенную заявителем копию технического паспорта основного средства (при наличии);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обоснование необходимости приобретения основного средства с указанием цели расходования полученных финансовых средств.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4.4.4. Для предоставления субсидий на компенсацию части затрат на приобретение основных средств для создания убойных пунктов (убойных цехов):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технико-экономическое обоснование проекта (бизнес-план);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 убойного пункта (убойного цеха) со всеми необходимыми заключениями надзорных органов;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подтверждающие объем затрат, понесенных на организацию убойного пункта (убойного цеха);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заверенную заявителем копию технического паспорта основного средства (при наличии);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обоснование необходимости приобретения основного средства с указанием цели расходования полученных финансовых средств.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Документы, указанные в </w:t>
      </w:r>
      <w:hyperlink w:anchor="Par232" w:history="1">
        <w:r>
          <w:rPr>
            <w:rFonts w:ascii="Arial" w:hAnsi="Arial" w:cs="Arial"/>
            <w:color w:val="0000FF"/>
            <w:sz w:val="20"/>
            <w:szCs w:val="20"/>
          </w:rPr>
          <w:t>пунктах 4.2</w:t>
        </w:r>
      </w:hyperlink>
      <w:r>
        <w:rPr>
          <w:rFonts w:ascii="Arial" w:hAnsi="Arial" w:cs="Arial"/>
          <w:sz w:val="20"/>
          <w:szCs w:val="20"/>
        </w:rPr>
        <w:t xml:space="preserve">, </w:t>
      </w:r>
      <w:hyperlink w:anchor="Par253" w:history="1">
        <w:r>
          <w:rPr>
            <w:rFonts w:ascii="Arial" w:hAnsi="Arial" w:cs="Arial"/>
            <w:color w:val="0000FF"/>
            <w:sz w:val="20"/>
            <w:szCs w:val="20"/>
          </w:rPr>
          <w:t>4.4</w:t>
        </w:r>
      </w:hyperlink>
      <w:r>
        <w:rPr>
          <w:rFonts w:ascii="Arial" w:hAnsi="Arial" w:cs="Arial"/>
          <w:sz w:val="20"/>
          <w:szCs w:val="20"/>
        </w:rPr>
        <w:t xml:space="preserve"> настоящего Порядка, представляются в письменной форме с </w:t>
      </w:r>
      <w:hyperlink w:anchor="Par455" w:history="1">
        <w:r>
          <w:rPr>
            <w:rFonts w:ascii="Arial" w:hAnsi="Arial" w:cs="Arial"/>
            <w:color w:val="0000FF"/>
            <w:sz w:val="20"/>
            <w:szCs w:val="20"/>
          </w:rPr>
          <w:t>описью</w:t>
        </w:r>
      </w:hyperlink>
      <w:r>
        <w:rPr>
          <w:rFonts w:ascii="Arial" w:hAnsi="Arial" w:cs="Arial"/>
          <w:sz w:val="20"/>
          <w:szCs w:val="20"/>
        </w:rPr>
        <w:t xml:space="preserve"> документов, представленных на конкурс, составленной по форме согласно Приложению N 3 к настоящему Порядку. Все листы заявки и приложения к ней на участие в конкурсе должны быть прошиты, пронумерованы, скреплены печатью участника конкурса (при ее наличии) и подписаны участником конкурса или лицом, уполномоченным участником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Управление осуществляет прием и регистрацию документов, представленных заявителями, в день подачи с указанием номера и даты регистрации.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специалист Управления при непредставлении заявителем документов, указанных в </w:t>
      </w:r>
      <w:hyperlink w:anchor="Par239" w:history="1">
        <w:r>
          <w:rPr>
            <w:rFonts w:ascii="Arial" w:hAnsi="Arial" w:cs="Arial"/>
            <w:color w:val="0000FF"/>
            <w:sz w:val="20"/>
            <w:szCs w:val="20"/>
          </w:rPr>
          <w:t>пункте 4.2.1</w:t>
        </w:r>
      </w:hyperlink>
      <w:r>
        <w:rPr>
          <w:rFonts w:ascii="Arial" w:hAnsi="Arial" w:cs="Arial"/>
          <w:sz w:val="20"/>
          <w:szCs w:val="20"/>
        </w:rPr>
        <w:t xml:space="preserve"> Порядка, запрашивает сведения из указанных документов в рамках межведомственного взаимодействия в органах государственной власти, органах местного самоуправления Омской области либо в подведомственных государственным органам или органов местного самоуправления организациях, в распоряжении которых находятся такие документы (сведения, содержащиеся в них).</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специалист Управления несет ответственность за правильность приема и регистрации документов.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Предоставленные на конкурс документы не возвращаются.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Заявитель вправе в любое время до начала рассмотрения конкурсных заявок отозвать свои документы путем направления (либо представления) в Управление официального письменного уведомления. Датой отзыва является дата регистрации официального письменного уведомления заявителя.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Заявитель вправе предоставить электронный документ на бумажном носителе, заверенный заявителем.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Заявитель вправе предоставить дополнительные документы, подтверждающие соответствие условиям и критериям отбора.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5. Порядок организации конкурсного отбора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Конкурс является открытым. Конкурсный отбор основывается на принципах равенства прав заявителей и объективности оценки.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Организатором конкурса является Администрация в лице Управления экономического развития и инвестиций Администрации Омского муниципального района Омской области.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Информационное сообщение о проведении конкурса публикуется организатором в газете "Омский пригород", а также размещается на официальном сайте Омского муниципального района не менее чем за один рабочий день до даты начала подачи заявок на участие в конкурсе. Информационное сообщение содержит наименование видов муниципальной поддержки, информацию о сроках, месте и времени предоставления конкурсных заявок.</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Администрация вправе отменить или продлить конкурс в течение первой половины срока, установленного для подачи заявок на участие в конкурсе. Информационное сообщение об отмене или продлении конкурса публикуется организатором конкурса до даты окончания первой половины срока, установленного для подачи заявок на участие в конкурсе, в газете "Омский пригород", а также размещается на официальном сайте Омского муниципального района в информационно-телекоммуникационной сети "Интернет".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Организатор осуществляет совместно с Комитетом по правовой политике Администрации Омского муниципального района Омской области предварительное рассмотрение конкурсных заявок.</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Результаты предварительного рассмотрения в течение 35 рабочих дней с даты окончания подачи конкурсных заявок выносятся на заседание комиссии по предоставлению субсидий субъектам малого и среднего предпринимательства Омского муниципального района Омской области (далее - комиссия).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 В целях получения более полной информации о заявителе организатор вправе направить запросы в органы исполнительной власти Омской области, территориальные органы федеральных органов исполнительной власти по Омскому району, администрации сельских (городского) поселений Омского муниципального района, а также в кредитные и иные организации о характеристике деятельности заявителя.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Решение о предоставлении (об отказе в предоставлении) субсидий субъектам малого и среднего предпринимательства принимается по итогам рассмотрения комиссией документов.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Общее руководство работой комиссии осуществляет председатель комиссии, в случае его отсутствия - заместитель председателя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Председатель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ведет заседания комиссии, утверждает повестку заседаний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выносит на обсуждение вопросы, связанные с выполнением задач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документы, связанные с выполнением задач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Заместитель председателя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исполняет функции председателя комиссии во время его отсутствия;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координирует и контролирует работу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Секретарь комиссии осуществляет организационное обеспечение деятельности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Заседания комиссии являются правомочными при наличии не менее половины его членов. Решение комиссии принимается простым большинством голосов от числа присутствующих на заседании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Решение комиссии заносится в протокол,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составления и согласования протокола не могут превышать 10 рабочих дней со дня заседания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Решение о предоставлении субсидий оформляется распоряжением Администрации Омского муниципального района Омской области (далее - распоряжение).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 рабочих дней со дня подписания протокола специалист Управления, ответственный за предоставление муниципальной услуги, разрабатывает проект распоряжения о предоставлении субсидии и направляет его на согласование в порядке, определенном Регламентом работы Администрации Омского муниципального района. После прохождения согласования проект распоряжения о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 В срок не позднее 10 дней с момента принятия распоряжения о предоставлении субсидии Организационно-кадровое управление Администрации Омского муниципального района обеспечивает его опубликование в газете "Омский пригород".</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По итогам принятия распоряжения о предоставлении субсидий заявителю вносится запись в реестр субъектов малого и среднего предпринимательства - получателей муниципальной поддержки в течение 30 дней с момента принятия распоряжения о предоставлении субсидий заявителю. По итогам принятия распоряжения о предоставлении (об отказе в предоставлении) субсидий в течение 7 рабочих дней с даты официального опубликования распоряжения секретарем комиссии в адрес заявителя направляется уведомление о принятом решении.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5.17. При принятии решения о предоставлении субсидий комиссией учитывается соответствие заявителя критериям отбора в соответствии с </w:t>
      </w:r>
      <w:hyperlink w:anchor="Par175"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5.18. В случае принятия комиссией положительного решения о предоставлении субсидии Администрация заключает с заявителем соответствующее </w:t>
      </w:r>
      <w:hyperlink w:anchor="Par483" w:history="1">
        <w:r>
          <w:rPr>
            <w:rFonts w:ascii="Arial" w:hAnsi="Arial" w:cs="Arial"/>
            <w:color w:val="0000FF"/>
            <w:sz w:val="20"/>
            <w:szCs w:val="20"/>
          </w:rPr>
          <w:t>соглашение</w:t>
        </w:r>
      </w:hyperlink>
      <w:r>
        <w:rPr>
          <w:rFonts w:ascii="Arial" w:hAnsi="Arial" w:cs="Arial"/>
          <w:sz w:val="20"/>
          <w:szCs w:val="20"/>
        </w:rPr>
        <w:t xml:space="preserve"> о предоставлении ему указанной субсидии по форме согласно Приложению N 4 к настоящему Порядку.</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5.19. Субсидии предоставляются заявителю посредством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в течение 15 рабочих дней с даты заключения соглашения о предоставлении субсидий заявителю.</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5.20. В случае нарушения условий, установленных при предоставлении субсидий, организатор в течение 15 рабочих дней со дня обнаружения указанных нарушений направляет субъекту малого предпринимательства уведомление о возврате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Субсидия подлежит возврату в бюджет Омского муниципального района в течение тридцати дней со дня получения уведомления о возврате субсидий.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Заявитель имеет право: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получать у организатора исчерпывающую информацию об условиях и порядке проведения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несогласия с решением комиссии в течение 5 рабочих дней со дня получения обжаловать его в порядке, установленном действующим законодательством;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любое время отозвать свою заявку путем направления в адрес организатора конкурса официального письменного уведомления.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5.23. Остатки денежных средств, не использованные в отчетном году, подлежат в полном объеме возврату в муниципальный бюджет.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5.24. Проверки соблюдения условий, целей и порядка предоставления субсидий их получателями осуществляются Контрольным управлением Администрации.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5.25. Заявитель обязан обеспечить выполнения запрета, установленного </w:t>
      </w:r>
      <w:hyperlink r:id="rId78" w:history="1">
        <w:r>
          <w:rPr>
            <w:rFonts w:ascii="Arial" w:hAnsi="Arial" w:cs="Arial"/>
            <w:color w:val="0000FF"/>
            <w:sz w:val="20"/>
            <w:szCs w:val="20"/>
          </w:rPr>
          <w:t>п. 5.1 ст. 78</w:t>
        </w:r>
      </w:hyperlink>
      <w:r>
        <w:rPr>
          <w:rFonts w:ascii="Arial" w:hAnsi="Arial" w:cs="Arial"/>
          <w:sz w:val="20"/>
          <w:szCs w:val="20"/>
        </w:rPr>
        <w:t xml:space="preserve"> Бюджетного кодекса Российской Федерации.</w:t>
      </w: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субсидий субъектам</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малого и среднего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муниципального района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Омской 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0" w:name="Par332"/>
      <w:bookmarkEnd w:id="10"/>
      <w:r>
        <w:rPr>
          <w:rFonts w:ascii="Courier New" w:eastAsiaTheme="minorEastAsia" w:hAnsi="Courier New" w:cs="Courier New"/>
          <w:b w:val="0"/>
          <w:bCs w:val="0"/>
          <w:color w:val="auto"/>
          <w:sz w:val="20"/>
          <w:szCs w:val="20"/>
        </w:rPr>
        <w:t xml:space="preserve">                                  Заявка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участие в конкурсе для предоставления субсидий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организации (индивидуального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факс, адрес электронной почты)</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просит  предоставить  в  20___ году субсидию на возмещение (нужное отметить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знаком "x"):</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части  затрат   по  оплате  коммунальных  платежей,  в  том  числе  за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потребленную    электроэнергию,     теплоснабжение,     газоснабжение,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водоснабжение и водоотведение;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 части  затрат по  оплате за арендованные земельные участки, недвижимое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имущество, используемое для ведения бизнеса;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части затрат на приобретение основных средств;</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части затрат  на  приобретение  основных  средств для создания убойных</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цехов (убойных пунктов).</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Общие сведения об организации (индивидуальном предпринимателе):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Регистрационный номер 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2. Дата регистрации 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3. Юридический адрес 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4. Фактический адрес 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5. Наличие картотеки N 2 к расчетным счетам 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6. Банковские реквизиты для оказания финансовой поддержки 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7. ИНН 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8. Код КПП 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9. Осуществляемые виды деятельности: 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10. Код </w:t>
      </w:r>
      <w:hyperlink r:id="rId79" w:history="1">
        <w:r>
          <w:rPr>
            <w:rFonts w:ascii="Courier New" w:eastAsiaTheme="minorEastAsia" w:hAnsi="Courier New" w:cs="Courier New"/>
            <w:b w:val="0"/>
            <w:bCs w:val="0"/>
            <w:color w:val="0000FF"/>
            <w:sz w:val="20"/>
            <w:szCs w:val="20"/>
          </w:rPr>
          <w:t>ОКАТО</w:t>
        </w:r>
      </w:hyperlink>
      <w:r>
        <w:rPr>
          <w:rFonts w:ascii="Courier New" w:eastAsiaTheme="minorEastAsia" w:hAnsi="Courier New" w:cs="Courier New"/>
          <w:b w:val="0"/>
          <w:bCs w:val="0"/>
          <w:color w:val="auto"/>
          <w:sz w:val="20"/>
          <w:szCs w:val="20"/>
        </w:rPr>
        <w:t xml:space="preserve"> 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11.   Средняя   численность   работников   субъекта   малого  или  среднего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предпринимательства  за  два  календарных  года, предшествующих году подачи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заявки (человек):</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 20___ год: 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12.    Производство    продукции   (выполнение   работ,   оказание   услуг)</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осуществляется по адресу: 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13. Поставки продукции (выполнение работ, оказание услуг) осуществляются 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рынок (указать географию рынков сбыта) 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Настоящим гарантирую:</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предоставление в настоящей заявке и прилагаемых к ней документах на 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листах достоверных сведений;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отсутствие факта нахождения 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наименование заявителя)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стадии ликвидации либо банкротства на момент подачи настоящей заявки;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обеспечить создание новых рабочих мест в количестве _____ либо сохранение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общего  количества  рабочих  мест  на  период  не  менее  12 месяцев со дня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получения субсидии.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  условиями  конкурсного  отбора  участников конкурса и предоставления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субсидий ознакомлен, их принимаю.</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Руководитель организации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(индивидуальный предприниматель) ___________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Главный бухгалтер _________________________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_______________ 20__ г.</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даю  согласие  на  обработку  моих  персональных  данных  в  соответствии с</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Федеральным  </w:t>
      </w:r>
      <w:hyperlink r:id="rId80" w:history="1">
        <w:r>
          <w:rPr>
            <w:rFonts w:ascii="Courier New" w:eastAsiaTheme="minorEastAsia" w:hAnsi="Courier New" w:cs="Courier New"/>
            <w:b w:val="0"/>
            <w:bCs w:val="0"/>
            <w:color w:val="0000FF"/>
            <w:sz w:val="20"/>
            <w:szCs w:val="20"/>
          </w:rPr>
          <w:t>законом</w:t>
        </w:r>
      </w:hyperlink>
      <w:r>
        <w:rPr>
          <w:rFonts w:ascii="Courier New" w:eastAsiaTheme="minorEastAsia" w:hAnsi="Courier New" w:cs="Courier New"/>
          <w:b w:val="0"/>
          <w:bCs w:val="0"/>
          <w:color w:val="auto"/>
          <w:sz w:val="20"/>
          <w:szCs w:val="20"/>
        </w:rPr>
        <w:t xml:space="preserve"> от 27.07.2006 N 152-ФЗ "О персональных данных" в целях</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проведения конкурса для предоставления субсидий.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 (_________________________) &lt;*&gt;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_______________ 20__ г.</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Примечания: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&lt;*&gt;    Заполняется    только    заявителем,    являющимся    индивидуальным</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предпринимателем.</w:t>
      </w: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субсидий</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субъектам малого и среднего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center"/>
        <w:rPr>
          <w:rFonts w:ascii="Arial" w:hAnsi="Arial" w:cs="Arial"/>
          <w:sz w:val="20"/>
          <w:szCs w:val="20"/>
        </w:rPr>
      </w:pPr>
      <w:bookmarkStart w:id="11" w:name="Par420"/>
      <w:bookmarkEnd w:id="11"/>
      <w:r>
        <w:rPr>
          <w:rFonts w:ascii="Arial" w:hAnsi="Arial" w:cs="Arial"/>
          <w:sz w:val="20"/>
          <w:szCs w:val="20"/>
        </w:rPr>
        <w:t>СПРАВКА</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среднесписочной численности работников, среднемесячной</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заработной плате в расчете на одного работника за последние</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двенадцать месяцев, предшествующих месяцу подачи заявки</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участие в конкурсе, либо в течение срока осуществления</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деятельности</w:t>
      </w:r>
    </w:p>
    <w:p w:rsidR="00763ADE" w:rsidRDefault="00763ADE" w:rsidP="00763ADE">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08"/>
        <w:gridCol w:w="3190"/>
        <w:gridCol w:w="3191"/>
      </w:tblGrid>
      <w:tr w:rsidR="00763ADE">
        <w:tc>
          <w:tcPr>
            <w:tcW w:w="260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(календарный месяц)</w:t>
            </w:r>
          </w:p>
        </w:tc>
        <w:tc>
          <w:tcPr>
            <w:tcW w:w="3190"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среднемесячной заработной платы в расчете на одного работника, руб.</w:t>
            </w:r>
          </w:p>
        </w:tc>
        <w:tc>
          <w:tcPr>
            <w:tcW w:w="3191"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Среднесписочная численность, человек</w:t>
            </w:r>
          </w:p>
        </w:tc>
      </w:tr>
      <w:tr w:rsidR="00763ADE">
        <w:tc>
          <w:tcPr>
            <w:tcW w:w="260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c>
          <w:tcPr>
            <w:tcW w:w="3190"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c>
          <w:tcPr>
            <w:tcW w:w="3191"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r>
      <w:tr w:rsidR="00763ADE">
        <w:tc>
          <w:tcPr>
            <w:tcW w:w="260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c>
          <w:tcPr>
            <w:tcW w:w="3190"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c>
          <w:tcPr>
            <w:tcW w:w="3191"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p>
        </w:tc>
      </w:tr>
    </w:tbl>
    <w:p w:rsidR="00763ADE" w:rsidRDefault="00763ADE" w:rsidP="00763ADE">
      <w:pPr>
        <w:autoSpaceDE w:val="0"/>
        <w:autoSpaceDN w:val="0"/>
        <w:adjustRightInd w:val="0"/>
        <w:spacing w:after="0" w:line="240" w:lineRule="auto"/>
        <w:jc w:val="both"/>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Руководитель юридического лица (индивидуальный предприниматель)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(подпись)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______________ 20__ год</w:t>
      </w: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субсидий</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субъектам малого и среднего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center"/>
        <w:rPr>
          <w:rFonts w:ascii="Arial" w:hAnsi="Arial" w:cs="Arial"/>
          <w:sz w:val="20"/>
          <w:szCs w:val="20"/>
        </w:rPr>
      </w:pPr>
      <w:bookmarkStart w:id="12" w:name="Par455"/>
      <w:bookmarkEnd w:id="12"/>
      <w:r>
        <w:rPr>
          <w:rFonts w:ascii="Arial" w:hAnsi="Arial" w:cs="Arial"/>
          <w:sz w:val="20"/>
          <w:szCs w:val="20"/>
        </w:rPr>
        <w:t>ОПИСЬ</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документов, представленных на конкурс</w:t>
      </w:r>
    </w:p>
    <w:p w:rsidR="00763ADE" w:rsidRDefault="00763ADE" w:rsidP="00763ADE">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386"/>
        <w:gridCol w:w="3685"/>
      </w:tblGrid>
      <w:tr w:rsidR="00763ADE">
        <w:tc>
          <w:tcPr>
            <w:tcW w:w="5386"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представленного на конкурс</w:t>
            </w:r>
          </w:p>
        </w:tc>
        <w:tc>
          <w:tcPr>
            <w:tcW w:w="368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r>
      <w:tr w:rsidR="00763ADE">
        <w:tc>
          <w:tcPr>
            <w:tcW w:w="5386"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5386"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bl>
    <w:p w:rsidR="00763ADE" w:rsidRDefault="00763ADE" w:rsidP="00763ADE">
      <w:pPr>
        <w:autoSpaceDE w:val="0"/>
        <w:autoSpaceDN w:val="0"/>
        <w:adjustRightInd w:val="0"/>
        <w:spacing w:after="0" w:line="240" w:lineRule="auto"/>
        <w:jc w:val="both"/>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Руководитель юридического лица (индивидуальный предприниматель)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(подпись)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_____________ 20__ год</w:t>
      </w: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субсидий</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субъектам малого и среднего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3" w:name="Par483"/>
      <w:bookmarkEnd w:id="13"/>
      <w:r>
        <w:rPr>
          <w:rFonts w:ascii="Courier New" w:eastAsiaTheme="minorEastAsia" w:hAnsi="Courier New" w:cs="Courier New"/>
          <w:b w:val="0"/>
          <w:bCs w:val="0"/>
          <w:color w:val="auto"/>
          <w:sz w:val="20"/>
          <w:szCs w:val="20"/>
        </w:rPr>
        <w:t xml:space="preserve">                                СОГЛАШЕНИЕ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предоставлении субсидий субъектам малого и среднего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предпринимательства Омского муниципального района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Омской области в 20__ году</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 Омск                                           "__" __________ 201_ года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Администрация   Омского   муниципального   района   Омской  области,  в</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дальнейшем  "Администрация", в лице заместителя Главы муниципального района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вопросам  развития  сельскохозяйственного  производства и экономической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политике  Волужева  Дениса  Геннадьевича,  действующего на основании </w:t>
      </w:r>
      <w:hyperlink r:id="rId81" w:history="1">
        <w:r>
          <w:rPr>
            <w:rFonts w:ascii="Courier New" w:eastAsiaTheme="minorEastAsia" w:hAnsi="Courier New" w:cs="Courier New"/>
            <w:b w:val="0"/>
            <w:bCs w:val="0"/>
            <w:color w:val="0000FF"/>
            <w:sz w:val="20"/>
            <w:szCs w:val="20"/>
          </w:rPr>
          <w:t>Устава</w:t>
        </w:r>
      </w:hyperlink>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Омского  муниципального района Омской области и постановления Администрации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Омского  муниципального  района Омской области от 30.04.2013 N П-13/ОМС-602</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распределении  обязанностей  между руководителями Администрации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  Омской  области", муниципальное казенное учреждение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"Единый  расчетный  центр"  Омского  муниципального  района Омской 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именуемое в дальнейшем МКУ "ЕРЦ", в лице исполняющего обязанности директора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Тым  Ксении  Романовны, действующего на основании Устава МКУ "ЕРЦ", с одной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стороны, и 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организации (индивидуального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именуемый  в  дальнейшем  "Получатель",  с другой стороны, вместе именуемые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Стороны,  на  основании протокола ___________ заседания конкурсной комиссии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предоставлению субсидий субъектам малого и среднего предпринимательства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Омского  муниципального  района  Омской области, распоряжения Администрации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Омского  муниципального  района  Омской  области ________________ заключили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соглашение   о   предоставлении   субсидий   субъектам  малого  и  среднего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предпринимательства  Омского  муниципального района Омской области (далее -</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Соглашение) о нижеследующем:</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Предмет Соглашения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4" w:name="Par514"/>
      <w:bookmarkEnd w:id="14"/>
      <w:r>
        <w:rPr>
          <w:rFonts w:ascii="Courier New" w:eastAsiaTheme="minorEastAsia" w:hAnsi="Courier New" w:cs="Courier New"/>
          <w:b w:val="0"/>
          <w:bCs w:val="0"/>
          <w:color w:val="auto"/>
          <w:sz w:val="20"/>
          <w:szCs w:val="20"/>
        </w:rPr>
        <w:t xml:space="preserve">    1.1.   Предметом   настоящего  Соглашения  является  предоставление  из</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районного   бюджета  в  20__  году  субсидии  субъекту  малого  и  среднего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предпринимательства  Омского  муниципального района Омской области (далее -</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субсидия)  Получателю  в  соответствии  с Порядком предоставления субсидий,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утвержденным  постановлением  Администрации  Омского  муниципального района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Омской области _______________________ (далее - Порядок).</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Размер субсидии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2.1.   Сумма  субсидии  составляет  ___________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рублей __ копеек.</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Условия предоставления субсидии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Субсидия предоставляется при выполнении следующих условий: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Соответствие Получателя ограничениям, установленным Порядком предоставления субсидии, в том числе: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Получатель соответствует критериям, установленным Порядком предоставления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У Получателя на первое число месяца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отсутствует просроченная задолженность по возврату в бюджет Омского муниципального района Омской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Омского муниципального района Омской области.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Получатель не является получателем средств бюджета Омского муниципального района Омской области в соответствии с иными муниципальными правовыми актами на цели, указанные в </w:t>
      </w:r>
      <w:hyperlink w:anchor="Par514" w:history="1">
        <w:r>
          <w:rPr>
            <w:rFonts w:ascii="Arial" w:hAnsi="Arial" w:cs="Arial"/>
            <w:color w:val="0000FF"/>
            <w:sz w:val="20"/>
            <w:szCs w:val="20"/>
          </w:rPr>
          <w:t>пункте 1.1</w:t>
        </w:r>
      </w:hyperlink>
      <w:r>
        <w:rPr>
          <w:rFonts w:ascii="Arial" w:hAnsi="Arial" w:cs="Arial"/>
          <w:sz w:val="20"/>
          <w:szCs w:val="20"/>
        </w:rPr>
        <w:t>. настоящего Соглашения.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Получатель не находится в процессе реорганизации, ликвидации, банкротства и не имеет ограничений на осуществление хозяйственной деятельности.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Предоставление Получателем документов, необходимых для предоставления Субсидии, в соответствии с Порядком предоставления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соглашениям, предусмотренным настоящим соглашением (за исключением случаев, указанных в </w:t>
      </w:r>
      <w:hyperlink r:id="rId82" w:history="1">
        <w:r>
          <w:rPr>
            <w:rFonts w:ascii="Arial" w:hAnsi="Arial" w:cs="Arial"/>
            <w:color w:val="0000FF"/>
            <w:sz w:val="20"/>
            <w:szCs w:val="20"/>
          </w:rPr>
          <w:t>п. 5 статьи 78</w:t>
        </w:r>
      </w:hyperlink>
      <w:r>
        <w:rPr>
          <w:rFonts w:ascii="Arial" w:hAnsi="Arial" w:cs="Arial"/>
          <w:sz w:val="20"/>
          <w:szCs w:val="20"/>
        </w:rPr>
        <w:t xml:space="preserve"> БК РФ) на осуществление главным распорядителем (распорядителем) бюджетных средств и органами муниципального финансового контроля проверок соблюдения ими условий, цели и порядка предоставления Субсидий.</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Права и обязанности Администрации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Администрация обязана: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Перечислить субсидию Получателю по реквизитам, указанным в </w:t>
      </w:r>
      <w:hyperlink w:anchor="Par581" w:history="1">
        <w:r>
          <w:rPr>
            <w:rFonts w:ascii="Arial" w:hAnsi="Arial" w:cs="Arial"/>
            <w:color w:val="0000FF"/>
            <w:sz w:val="20"/>
            <w:szCs w:val="20"/>
          </w:rPr>
          <w:t>пункте 10</w:t>
        </w:r>
      </w:hyperlink>
      <w:r>
        <w:rPr>
          <w:rFonts w:ascii="Arial" w:hAnsi="Arial" w:cs="Arial"/>
          <w:sz w:val="20"/>
          <w:szCs w:val="20"/>
        </w:rPr>
        <w:t xml:space="preserve"> "Юридические адреса и реквизиты сторон" настоящего Соглашения.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Фактическое перечисление субсидии осуществляет МКУ "ЕРЦ" на основании распорядительного акта Администрации.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Срок перечисления субсидий устанавливается в соответствии с Порядком и составляет 15 рабочих дней с даты подписания соглашения о предоставлении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Администрация имеет право: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Осуществлять контроль за соблюдением Получателем условий, целей и порядка предоставления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4.2.2. В случае нарушения Получателем условий, установленных при предоставлении субсидий, неисполнения или ненадлежащего исполнения обязательств по настоящему соглашению, а также в случае расторжения соглашения о предоставлении субсидии Администрация в течение пятнадцати рабочих дней со дня обнаружения указанных нарушений направляет Получателю уведомление о возврате денежных средств в полном объеме.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обязан в течение тридцати дней со дня получения уведомления возвратить полученную субсидию в доход бюджета Омского муниципального района Омской области в полном объеме.</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Права и обязанности Получателя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Получатель обязан: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Создать не менее одного нового рабочего места либо сохранить общее количество рабочих мест на период не менее 12 месяцев со дня получения субсидии.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Обеспечить выполнение запрета, установленного </w:t>
      </w:r>
      <w:hyperlink r:id="rId83" w:history="1">
        <w:r>
          <w:rPr>
            <w:rFonts w:ascii="Arial" w:hAnsi="Arial" w:cs="Arial"/>
            <w:color w:val="0000FF"/>
            <w:sz w:val="20"/>
            <w:szCs w:val="20"/>
          </w:rPr>
          <w:t>п. 5.1 ст. 78</w:t>
        </w:r>
      </w:hyperlink>
      <w:r>
        <w:rPr>
          <w:rFonts w:ascii="Arial" w:hAnsi="Arial" w:cs="Arial"/>
          <w:sz w:val="20"/>
          <w:szCs w:val="20"/>
        </w:rPr>
        <w:t xml:space="preserve"> Бюджетного Кодекса Российской Федерации, а именно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Получатель субсидии (за исключением случаев, указанных в </w:t>
      </w:r>
      <w:hyperlink r:id="rId84" w:history="1">
        <w:r>
          <w:rPr>
            <w:rFonts w:ascii="Arial" w:hAnsi="Arial" w:cs="Arial"/>
            <w:color w:val="0000FF"/>
            <w:sz w:val="20"/>
            <w:szCs w:val="20"/>
          </w:rPr>
          <w:t>пункте 5 статьи 78</w:t>
        </w:r>
      </w:hyperlink>
      <w:r>
        <w:rPr>
          <w:rFonts w:ascii="Arial" w:hAnsi="Arial" w:cs="Arial"/>
          <w:sz w:val="20"/>
          <w:szCs w:val="20"/>
        </w:rPr>
        <w:t xml:space="preserve"> Бюджетного кодекса Российской Федерации) дает согласие на осуществление главным распорядителем (распорядителем) бюджетных средств и органами муниципального финансового контроля проверок соблюдения ими условий, цели и порядка предоставления субсидий.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Получатель имеет право обращаться в Администрацию за разъяснениями в связи с исполнением настоящего Соглашения.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Ответственность сторон</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Обстоятельства непреодолимой силы</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В случае возникновения обстоятельств непреодолимой силы Сторона, ссылающаяся на такие обстоятельства, обязана незамедлительно проинформировать другую Сторону в письменном виде и представить удостоверяющий документ. Информация должна содержать данные о характере обстоятельств, а также оценку их влияния на исполнение своих обязательств по настоящему Соглашению и срок исполнения этих обязательств. Отсутствие уведомления в течение 5 (пяти) календарных дней с момента, когда подобное обстоятельство возникло, лишает Сторону права в дальнейшем ссылаться на данное обстоятельство.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 прекращении действия указанных обстоятельств Сторона, подвергшаяся действию этих обстоятельств, должна без промедления известить об этом другую Сторону в письменном виде и при этом указать срок, в который предполагает исполнить обязательства по настоящему Соглашению. В этом случае заключается дополнительное соглашение к настоящему Соглашению, предусматривающее соответствующее изменение сроков.</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 Срок Соглашения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Настоящее Соглашение вступает в силу с даты его подписания Сторонами и действует до полного исполнения обязательств по настоящему Соглашению.</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Заключительные положения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9.1.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Стороны обеспечивают конфиденциальность информации о реализуемом проекте (существе изобретения, открытия, ноу-хау, оборонного (двойного) применения полученных результатов работы) в течение срока реализации проекта.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Получатель выражает свое согласие на осуществление Контрольным управлением Администрации Омского муниципального района Омской области проверок соблюдения условий, целей и порядка предоставления субсидий субъектам малого и среднего предпринимательства Омского муниципального района Омской области.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Соглашение составлено в трех экземплярах, имеющих равную юридическую силу, по одному экземпляру для каждой из Сторон.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Все дополнительные соглашения и приложения к Соглашению являются его неотъемлемой частью, совершаются в письменном виде, подписываются уполномоченными представителями Сторон и заверяются печатями.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5" w:name="Par581"/>
      <w:bookmarkEnd w:id="15"/>
      <w:r>
        <w:rPr>
          <w:rFonts w:ascii="Courier New" w:eastAsiaTheme="minorEastAsia" w:hAnsi="Courier New" w:cs="Courier New"/>
          <w:b w:val="0"/>
          <w:bCs w:val="0"/>
          <w:color w:val="auto"/>
          <w:sz w:val="20"/>
          <w:szCs w:val="20"/>
        </w:rPr>
        <w:t xml:space="preserve">                 10. Юридические адреса и реквизиты сторон</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АДМИНИСТРАЦИЯ:                            ПОЛУЧАТЕЛЬ:</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Администрация Омского                   Наименование организации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 Омской            (индивидуального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нахождения: _________________     Юридический адрес: 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Почтовый адрес: ___________________     Почтовый адрес: 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ИНН _______________                     ИНН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КПП _______________                     ОГРН: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Банк: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р/с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кор/с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БИК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Заместитель Главы муниципального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района по вопросам развития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сельскохозяйственного производства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экономической политике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     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                                    М.П.</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Муниципальное казенное учреждение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"Единый расчетный центр"</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ИНН/КПП 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нахождения: 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Почтовый адрес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УФК по Омской области (КФиК</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Администрации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(МКУ "ЕРЦ" л/с 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р/с 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БИК 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Исполняющий обязанности директора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казенного учреждения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"Единый расчетный центр"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 Омской 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М.П.</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7 июля 2014 г. N П-14/ОМС-671</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6" w:name="Par635"/>
      <w:bookmarkEnd w:id="16"/>
      <w:r>
        <w:rPr>
          <w:rFonts w:ascii="Arial" w:eastAsiaTheme="minorEastAsia" w:hAnsi="Arial" w:cs="Arial"/>
          <w:color w:val="auto"/>
          <w:sz w:val="20"/>
          <w:szCs w:val="20"/>
        </w:rPr>
        <w:t>ПОРЯДОК</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грантовой поддержки субъектам малого</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предпринимательства Омского муниципального района Омской</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области на создание и развитие собственного бизнеса</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Омского муниципального района</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Омской области от 24.11.2014 </w:t>
            </w:r>
            <w:hyperlink r:id="rId85" w:history="1">
              <w:r>
                <w:rPr>
                  <w:rFonts w:ascii="Arial" w:hAnsi="Arial" w:cs="Arial"/>
                  <w:color w:val="0000FF"/>
                  <w:sz w:val="20"/>
                  <w:szCs w:val="20"/>
                </w:rPr>
                <w:t>N П-14/ОМС-981</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24.08.2015 </w:t>
            </w:r>
            <w:hyperlink r:id="rId86" w:history="1">
              <w:r>
                <w:rPr>
                  <w:rFonts w:ascii="Arial" w:hAnsi="Arial" w:cs="Arial"/>
                  <w:color w:val="0000FF"/>
                  <w:sz w:val="20"/>
                  <w:szCs w:val="20"/>
                </w:rPr>
                <w:t>N П-15/ОМС-288</w:t>
              </w:r>
            </w:hyperlink>
            <w:r>
              <w:rPr>
                <w:rFonts w:ascii="Arial" w:hAnsi="Arial" w:cs="Arial"/>
                <w:color w:val="392C69"/>
                <w:sz w:val="20"/>
                <w:szCs w:val="20"/>
              </w:rPr>
              <w:t xml:space="preserve">, от 19.10.2015 </w:t>
            </w:r>
            <w:hyperlink r:id="rId87" w:history="1">
              <w:r>
                <w:rPr>
                  <w:rFonts w:ascii="Arial" w:hAnsi="Arial" w:cs="Arial"/>
                  <w:color w:val="0000FF"/>
                  <w:sz w:val="20"/>
                  <w:szCs w:val="20"/>
                </w:rPr>
                <w:t>N П-15/ОМС-321</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05.11.2015 </w:t>
            </w:r>
            <w:hyperlink r:id="rId88" w:history="1">
              <w:r>
                <w:rPr>
                  <w:rFonts w:ascii="Arial" w:hAnsi="Arial" w:cs="Arial"/>
                  <w:color w:val="0000FF"/>
                  <w:sz w:val="20"/>
                  <w:szCs w:val="20"/>
                </w:rPr>
                <w:t>N П-15/ОМС-331</w:t>
              </w:r>
            </w:hyperlink>
            <w:r>
              <w:rPr>
                <w:rFonts w:ascii="Arial" w:hAnsi="Arial" w:cs="Arial"/>
                <w:color w:val="392C69"/>
                <w:sz w:val="20"/>
                <w:szCs w:val="20"/>
              </w:rPr>
              <w:t xml:space="preserve">, от 14.06.2016 </w:t>
            </w:r>
            <w:hyperlink r:id="rId89" w:history="1">
              <w:r>
                <w:rPr>
                  <w:rFonts w:ascii="Arial" w:hAnsi="Arial" w:cs="Arial"/>
                  <w:color w:val="0000FF"/>
                  <w:sz w:val="20"/>
                  <w:szCs w:val="20"/>
                </w:rPr>
                <w:t>N П-16/ОМС-123</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21.10.2016 </w:t>
            </w:r>
            <w:hyperlink r:id="rId90" w:history="1">
              <w:r>
                <w:rPr>
                  <w:rFonts w:ascii="Arial" w:hAnsi="Arial" w:cs="Arial"/>
                  <w:color w:val="0000FF"/>
                  <w:sz w:val="20"/>
                  <w:szCs w:val="20"/>
                </w:rPr>
                <w:t>N П-16/ОМС-193</w:t>
              </w:r>
            </w:hyperlink>
            <w:r>
              <w:rPr>
                <w:rFonts w:ascii="Arial" w:hAnsi="Arial" w:cs="Arial"/>
                <w:color w:val="392C69"/>
                <w:sz w:val="20"/>
                <w:szCs w:val="20"/>
              </w:rPr>
              <w:t xml:space="preserve">, от 30.06.2017 </w:t>
            </w:r>
            <w:hyperlink r:id="rId91" w:history="1">
              <w:r>
                <w:rPr>
                  <w:rFonts w:ascii="Arial" w:hAnsi="Arial" w:cs="Arial"/>
                  <w:color w:val="0000FF"/>
                  <w:sz w:val="20"/>
                  <w:szCs w:val="20"/>
                </w:rPr>
                <w:t>N П-17/ОМС-214</w:t>
              </w:r>
            </w:hyperlink>
            <w:r>
              <w:rPr>
                <w:rFonts w:ascii="Arial" w:hAnsi="Arial" w:cs="Arial"/>
                <w:color w:val="392C69"/>
                <w:sz w:val="20"/>
                <w:szCs w:val="20"/>
              </w:rPr>
              <w:t>,</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16.05.2018 </w:t>
            </w:r>
            <w:hyperlink r:id="rId92" w:history="1">
              <w:r>
                <w:rPr>
                  <w:rFonts w:ascii="Arial" w:hAnsi="Arial" w:cs="Arial"/>
                  <w:color w:val="0000FF"/>
                  <w:sz w:val="20"/>
                  <w:szCs w:val="20"/>
                </w:rPr>
                <w:t>N П-18/ОМС-86</w:t>
              </w:r>
            </w:hyperlink>
            <w:r>
              <w:rPr>
                <w:rFonts w:ascii="Arial" w:hAnsi="Arial" w:cs="Arial"/>
                <w:color w:val="392C69"/>
                <w:sz w:val="20"/>
                <w:szCs w:val="20"/>
              </w:rPr>
              <w:t xml:space="preserve">, от 14.03.2019 </w:t>
            </w:r>
            <w:hyperlink r:id="rId93" w:history="1">
              <w:r>
                <w:rPr>
                  <w:rFonts w:ascii="Arial" w:hAnsi="Arial" w:cs="Arial"/>
                  <w:color w:val="0000FF"/>
                  <w:sz w:val="20"/>
                  <w:szCs w:val="20"/>
                </w:rPr>
                <w:t>N П-19/ОМС-49</w:t>
              </w:r>
            </w:hyperlink>
            <w:r>
              <w:rPr>
                <w:rFonts w:ascii="Arial" w:hAnsi="Arial" w:cs="Arial"/>
                <w:color w:val="392C69"/>
                <w:sz w:val="20"/>
                <w:szCs w:val="20"/>
              </w:rPr>
              <w:t>)</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1. Общие положения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предоставления грантовой поддержки субъектам малого предпринимательства Омского муниципального района Омской области на создание и развитие собственного бизнеса (далее - Порядок) определяет условия и процедуру предоставления грантовой поддержки субъектам малого предпринимательства Омского муниципального района Омской области (далее - Омский муниципальный район) на создание и развитие собственного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Грантовая поддержка предоставляется субъектам малого предпринимательства в форме субсидий по результатам проведения открытого конкурса в пределах средств бюджета Омского муниципального района,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w:t>
      </w:r>
      <w:hyperlink r:id="rId94" w:history="1">
        <w:r>
          <w:rPr>
            <w:rFonts w:ascii="Arial" w:hAnsi="Arial" w:cs="Arial"/>
            <w:color w:val="0000FF"/>
            <w:sz w:val="20"/>
            <w:szCs w:val="20"/>
          </w:rPr>
          <w:t>программы</w:t>
        </w:r>
      </w:hyperlink>
      <w:r>
        <w:rPr>
          <w:rFonts w:ascii="Arial" w:hAnsi="Arial" w:cs="Arial"/>
          <w:sz w:val="20"/>
          <w:szCs w:val="20"/>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13.11.2013 N П-13/ОМС-2117.</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Для целей настоящего Порядка используются следующие понятия: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грантовая поддержка - долевое финансирование, предоставляемое из бюджета Омского муниципального района на безвозмездной и безвозвратной основе субъектам малого предпринимательства для реализации проектов, отвечающих требованиям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заявка на участие в конкурсе - заявление на предоставление грантовой поддержки и прилагаемые к нему документы, предоставляемые в соответствии с настоящим Порядком;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претендент на предоставление грантовой поддержки (далее - претендент) - субъект малого предпринимательства или гражданин, подавший заявку на участие в конкурсе на предоставление грантовой поддержки и соответствующий требованиям </w:t>
      </w:r>
      <w:hyperlink w:anchor="Par675" w:history="1">
        <w:r>
          <w:rPr>
            <w:rFonts w:ascii="Arial" w:hAnsi="Arial" w:cs="Arial"/>
            <w:color w:val="0000FF"/>
            <w:sz w:val="20"/>
            <w:szCs w:val="20"/>
          </w:rPr>
          <w:t>раздела 3</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 (бизнес-план) - план действий, направленных на начало и развитие предпринимательской деятельности за счет создания и развития материально-технической базы и совершенствования технологии деятельности.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lastRenderedPageBreak/>
        <w:t>2. Цели и задачи конкурса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Организатором открытого конкурса на предоставление грантовой поддержки (далее - конкурс) является Администрация Омского муниципального района Омской области (далее - Администрация) в лице Управления экономического развития и инвестиций.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Предмет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Отбор проектов (бизнес-планов) для финансирования за счет средств бюджета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17" w:name="Par663"/>
      <w:bookmarkEnd w:id="17"/>
      <w:r>
        <w:rPr>
          <w:rFonts w:ascii="Arial" w:hAnsi="Arial" w:cs="Arial"/>
          <w:sz w:val="20"/>
          <w:szCs w:val="20"/>
        </w:rPr>
        <w:t>2.2.2. Отбор проектов (бизнес-планов) для финансирования за счет средств областного и федерального бюджетов Российской Федерации.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Цель конкурса - создание условий для реализации на территории Омского муниципального района бизнес-проектов, способствующих эффективному развитию экономики и социальной сферы.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Задачи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и поддержка перспективных направлений предпринимательской деятельности;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стимулирование предпринимательской инициативы;</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благоприятного общественного мнения о предпринимательском потенциале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18" w:name="Par671"/>
      <w:bookmarkEnd w:id="18"/>
      <w:r>
        <w:rPr>
          <w:rFonts w:ascii="Arial" w:hAnsi="Arial" w:cs="Arial"/>
          <w:sz w:val="20"/>
          <w:szCs w:val="20"/>
        </w:rPr>
        <w:t xml:space="preserve">2.5. Грантовая поддержка предоставляется в размере не более 400 000 (четыреста тысяч) рублей. В случае когда учредителями зарегистрированного юридического лица являются несколько физических лиц, включенных в приоритетную целевую группу, предусмотренную </w:t>
      </w:r>
      <w:hyperlink w:anchor="Par684" w:history="1">
        <w:r>
          <w:rPr>
            <w:rFonts w:ascii="Arial" w:hAnsi="Arial" w:cs="Arial"/>
            <w:color w:val="0000FF"/>
            <w:sz w:val="20"/>
            <w:szCs w:val="20"/>
          </w:rPr>
          <w:t>пунктом 3.2</w:t>
        </w:r>
      </w:hyperlink>
      <w:r>
        <w:rPr>
          <w:rFonts w:ascii="Arial" w:hAnsi="Arial" w:cs="Arial"/>
          <w:sz w:val="20"/>
          <w:szCs w:val="20"/>
        </w:rPr>
        <w:t xml:space="preserve"> настоящего Порядка, данному юридическому лицу сумма грантовой поддержки не может превышать произведения числа учредителей на 200 000 рублей, но не более 400 000 рублей одному получателю грантовой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19" w:name="Par673"/>
      <w:bookmarkEnd w:id="19"/>
      <w:r>
        <w:rPr>
          <w:rFonts w:ascii="Arial" w:hAnsi="Arial" w:cs="Arial"/>
          <w:sz w:val="20"/>
          <w:szCs w:val="20"/>
        </w:rPr>
        <w:t xml:space="preserve">2.6. Размер грантовой поддержки определяется исходя из размера планируемых претендентом в бизнес-проекте затрат на цели, предусмотренные </w:t>
      </w:r>
      <w:hyperlink w:anchor="Par742" w:history="1">
        <w:r>
          <w:rPr>
            <w:rFonts w:ascii="Arial" w:hAnsi="Arial" w:cs="Arial"/>
            <w:color w:val="0000FF"/>
            <w:sz w:val="20"/>
            <w:szCs w:val="20"/>
          </w:rPr>
          <w:t>пунктом 5.2</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20" w:name="Par675"/>
      <w:bookmarkEnd w:id="20"/>
      <w:r>
        <w:rPr>
          <w:rFonts w:ascii="Arial" w:eastAsiaTheme="minorEastAsia" w:hAnsi="Arial" w:cs="Arial"/>
          <w:color w:val="auto"/>
          <w:sz w:val="20"/>
          <w:szCs w:val="20"/>
        </w:rPr>
        <w:t>3. Требования к претендентам</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К участию в конкурсе допускаются: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субъекты малого предпринимательства - впервые зарегистрированные и действующие менее 1 года на территории Омского муниципального района Омской области юридические лица (за исключением государственных (муниципальных) учреждений) и индивидуальные предприниматели - производители товаров, работ, услуг, крестьянские (фермерские) хозяйства и потребительские кооперативы, являющиеся субъектами малого предпринимательства, соответствующие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предлагающие к реализации проекты (бизнес-планы) в приоритетных сферах деятельности на территории Омского муниципального района;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Омского муниципального района Омской области от 21.10.2016 </w:t>
      </w:r>
      <w:hyperlink r:id="rId99" w:history="1">
        <w:r>
          <w:rPr>
            <w:rFonts w:ascii="Arial" w:hAnsi="Arial" w:cs="Arial"/>
            <w:color w:val="0000FF"/>
            <w:sz w:val="20"/>
            <w:szCs w:val="20"/>
          </w:rPr>
          <w:t>N П-16/ОМС-193</w:t>
        </w:r>
      </w:hyperlink>
      <w:r>
        <w:rPr>
          <w:rFonts w:ascii="Arial" w:hAnsi="Arial" w:cs="Arial"/>
          <w:sz w:val="20"/>
          <w:szCs w:val="20"/>
        </w:rPr>
        <w:t xml:space="preserve">, от 16.05.2018 </w:t>
      </w:r>
      <w:hyperlink r:id="rId100" w:history="1">
        <w:r>
          <w:rPr>
            <w:rFonts w:ascii="Arial" w:hAnsi="Arial" w:cs="Arial"/>
            <w:color w:val="0000FF"/>
            <w:sz w:val="20"/>
            <w:szCs w:val="20"/>
          </w:rPr>
          <w:t>N П-18/ОМС-86</w:t>
        </w:r>
      </w:hyperlink>
      <w:r>
        <w:rPr>
          <w:rFonts w:ascii="Arial" w:hAnsi="Arial" w:cs="Arial"/>
          <w:sz w:val="20"/>
          <w:szCs w:val="20"/>
        </w:rPr>
        <w:t>)</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01" w:history="1">
        <w:r>
          <w:rPr>
            <w:rFonts w:ascii="Arial" w:hAnsi="Arial" w:cs="Arial"/>
            <w:color w:val="0000FF"/>
            <w:sz w:val="20"/>
            <w:szCs w:val="20"/>
          </w:rPr>
          <w:t>Постановление</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граждане Российской Федерации, проживающие на территории Омского муниципального района, относящиеся к целевым группам и предлагающие к реализации проекты (бизнес-планы) в приоритетных сферах деятельности на территории Омского муниципального района (далее - граждане).</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Исключен. - </w:t>
      </w:r>
      <w:hyperlink r:id="rId103" w:history="1">
        <w:r>
          <w:rPr>
            <w:rFonts w:ascii="Arial" w:hAnsi="Arial" w:cs="Arial"/>
            <w:color w:val="0000FF"/>
            <w:sz w:val="20"/>
            <w:szCs w:val="20"/>
          </w:rPr>
          <w:t>Постановление</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1" w:name="Par684"/>
      <w:bookmarkEnd w:id="21"/>
      <w:r>
        <w:rPr>
          <w:rFonts w:ascii="Arial" w:hAnsi="Arial" w:cs="Arial"/>
          <w:sz w:val="20"/>
          <w:szCs w:val="20"/>
        </w:rPr>
        <w:t>3.2. К целевым группам получателей грантов относятся: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зарегистрированные безработные;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жители монопрофильных муниципальных образований (моногородов), работники градообразующих предприятий;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военнослужащие, уволенные в запас в связи с сокращением Вооруженных Сил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физические лица в возрасте до 30 лет (включительно);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юридические лица, в уставном капитале которых доля, принадлежащая физическим лицам, указанным выше, составляет более 50 процентов;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субъекты малого предпринимательства, относящиеся к субъектам социального предпринимательства;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К субъектам социального предпринимательства для последующего предоставления грантовой поддержки в рамках настоящего Порядка следует относить субъекты малого предпринимательства, соответствующие одному из условий: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культурно-просветительской деятельности (музеи, театры, школы-студии, музыкальные учреждения, творческие мастерские);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образовательных услуг лицам, относящимся к социально незащищенным группам граждан;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приоритетным сферам деятельности на территории Омского муниципального района относятся: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туристическая деятельность;</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сельское хозяйство;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народно-художественные промыслы, ремесленная деятельность;</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обрабатывающие производства;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бытовое обслуживание;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общественное питание;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жилищно-коммунальных услуг;</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транспортных услуг;</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социальное предпринимательство;</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Омского муниципального района Омской области от 24.11.2014 </w:t>
      </w:r>
      <w:hyperlink r:id="rId109" w:history="1">
        <w:r>
          <w:rPr>
            <w:rFonts w:ascii="Arial" w:hAnsi="Arial" w:cs="Arial"/>
            <w:color w:val="0000FF"/>
            <w:sz w:val="20"/>
            <w:szCs w:val="20"/>
          </w:rPr>
          <w:t>N П-14/ОМС-981</w:t>
        </w:r>
      </w:hyperlink>
      <w:r>
        <w:rPr>
          <w:rFonts w:ascii="Arial" w:hAnsi="Arial" w:cs="Arial"/>
          <w:sz w:val="20"/>
          <w:szCs w:val="20"/>
        </w:rPr>
        <w:t xml:space="preserve">, от 14.06.2016 </w:t>
      </w:r>
      <w:hyperlink r:id="rId110" w:history="1">
        <w:r>
          <w:rPr>
            <w:rFonts w:ascii="Arial" w:hAnsi="Arial" w:cs="Arial"/>
            <w:color w:val="0000FF"/>
            <w:sz w:val="20"/>
            <w:szCs w:val="20"/>
          </w:rPr>
          <w:t>N П-16/ОМС-123</w:t>
        </w:r>
      </w:hyperlink>
      <w:r>
        <w:rPr>
          <w:rFonts w:ascii="Arial" w:hAnsi="Arial" w:cs="Arial"/>
          <w:sz w:val="20"/>
          <w:szCs w:val="20"/>
        </w:rPr>
        <w:t>)</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услуги по техническому обслуживанию и ремонту автотранспортных средств.</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Субъекты малого предпринимательства, в отношении которых принято решение о выдаче грантовой поддержки, обязаны создать новые рабочие места и (или) сохранить общее количество рабочих мест на период не менее 6 месяцев со дня получения грантовой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Омского муниципального района Омской области от 24.11.2014 </w:t>
      </w:r>
      <w:hyperlink r:id="rId112" w:history="1">
        <w:r>
          <w:rPr>
            <w:rFonts w:ascii="Arial" w:hAnsi="Arial" w:cs="Arial"/>
            <w:color w:val="0000FF"/>
            <w:sz w:val="20"/>
            <w:szCs w:val="20"/>
          </w:rPr>
          <w:t>N П-14/ОМС-981</w:t>
        </w:r>
      </w:hyperlink>
      <w:r>
        <w:rPr>
          <w:rFonts w:ascii="Arial" w:hAnsi="Arial" w:cs="Arial"/>
          <w:sz w:val="20"/>
          <w:szCs w:val="20"/>
        </w:rPr>
        <w:t xml:space="preserve">, от 30.06.2017 </w:t>
      </w:r>
      <w:hyperlink r:id="rId113" w:history="1">
        <w:r>
          <w:rPr>
            <w:rFonts w:ascii="Arial" w:hAnsi="Arial" w:cs="Arial"/>
            <w:color w:val="0000FF"/>
            <w:sz w:val="20"/>
            <w:szCs w:val="20"/>
          </w:rPr>
          <w:t>N П-17/ОМС-214</w:t>
        </w:r>
      </w:hyperlink>
      <w:r>
        <w:rPr>
          <w:rFonts w:ascii="Arial" w:hAnsi="Arial" w:cs="Arial"/>
          <w:sz w:val="20"/>
          <w:szCs w:val="20"/>
        </w:rPr>
        <w:t>)</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 Граждане, подавшие заявку на участие в конкурсе,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срок предоставления в Управление экономического развития и инвестиций Администрации Омского муниципального района Омской области документов, подтверждающих регистрацию гражданина в качестве индивидуального предпринимателя либо учредителя вновь созданного юридического лица, ограничен 1 рабочим днем с момента их получения в налоговом органе.</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4. Критерии отбора претендентов</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bookmarkStart w:id="22" w:name="Par732"/>
      <w:bookmarkEnd w:id="22"/>
      <w:r>
        <w:rPr>
          <w:rFonts w:ascii="Arial" w:hAnsi="Arial" w:cs="Arial"/>
          <w:sz w:val="20"/>
          <w:szCs w:val="20"/>
        </w:rPr>
        <w:t>4.1. Критерии отбора претендентов: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подача заявки в соответствии с </w:t>
      </w:r>
      <w:hyperlink w:anchor="Par756" w:history="1">
        <w:r>
          <w:rPr>
            <w:rFonts w:ascii="Arial" w:hAnsi="Arial" w:cs="Arial"/>
            <w:color w:val="0000FF"/>
            <w:sz w:val="20"/>
            <w:szCs w:val="20"/>
          </w:rPr>
          <w:t>пунктом 6.1 раздела 6</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30.06.2017 N П-17/ОМС-214)</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соответствие претендента требованиям </w:t>
      </w:r>
      <w:hyperlink w:anchor="Par675" w:history="1">
        <w:r>
          <w:rPr>
            <w:rFonts w:ascii="Arial" w:hAnsi="Arial" w:cs="Arial"/>
            <w:color w:val="0000FF"/>
            <w:sz w:val="20"/>
            <w:szCs w:val="20"/>
          </w:rPr>
          <w:t>раздела 3</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116" w:history="1">
        <w:r>
          <w:rPr>
            <w:rFonts w:ascii="Arial" w:hAnsi="Arial" w:cs="Arial"/>
            <w:color w:val="0000FF"/>
            <w:sz w:val="20"/>
            <w:szCs w:val="20"/>
          </w:rPr>
          <w:t>частями 2</w:t>
        </w:r>
      </w:hyperlink>
      <w:r>
        <w:rPr>
          <w:rFonts w:ascii="Arial" w:hAnsi="Arial" w:cs="Arial"/>
          <w:sz w:val="20"/>
          <w:szCs w:val="20"/>
        </w:rPr>
        <w:t xml:space="preserve"> - </w:t>
      </w:r>
      <w:hyperlink r:id="rId117" w:history="1">
        <w:r>
          <w:rPr>
            <w:rFonts w:ascii="Arial" w:hAnsi="Arial" w:cs="Arial"/>
            <w:color w:val="0000FF"/>
            <w:sz w:val="20"/>
            <w:szCs w:val="20"/>
          </w:rPr>
          <w:t>5 статьи 14</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у претендента (субъекта малого предпринимательства) просроченной задолженности по налогам, иным обязательным платежам в бюджеты бюджетной системы Российской Федерации.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5. Требования к реализации проекта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Проект должен быть реализован на территории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3" w:name="Par742"/>
      <w:bookmarkEnd w:id="23"/>
      <w:r>
        <w:rPr>
          <w:rFonts w:ascii="Arial" w:hAnsi="Arial" w:cs="Arial"/>
          <w:sz w:val="20"/>
          <w:szCs w:val="20"/>
        </w:rPr>
        <w:t>5.2. Проект должен предусматривать расходование средств грантовой поддержки, связанных с началом предпринимательской деятельности, на следующие цели: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выплаты по передаче прав на франшизу (паушальный взнос);</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приобретение основных средств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118" w:history="1">
        <w:r>
          <w:rPr>
            <w:rFonts w:ascii="Arial" w:hAnsi="Arial" w:cs="Arial"/>
            <w:color w:val="0000FF"/>
            <w:sz w:val="20"/>
            <w:szCs w:val="20"/>
          </w:rPr>
          <w:t>Классификацией</w:t>
        </w:r>
      </w:hyperlink>
      <w:r>
        <w:rPr>
          <w:rFonts w:ascii="Arial" w:hAnsi="Arial" w:cs="Arial"/>
          <w:sz w:val="20"/>
          <w:szCs w:val="20"/>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(или) </w:t>
      </w:r>
      <w:hyperlink r:id="rId119" w:history="1">
        <w:r>
          <w:rPr>
            <w:rFonts w:ascii="Arial" w:hAnsi="Arial" w:cs="Arial"/>
            <w:color w:val="0000FF"/>
            <w:sz w:val="20"/>
            <w:szCs w:val="20"/>
          </w:rPr>
          <w:t>Приказом</w:t>
        </w:r>
      </w:hyperlink>
      <w:r>
        <w:rPr>
          <w:rFonts w:ascii="Arial" w:hAnsi="Arial" w:cs="Arial"/>
          <w:sz w:val="20"/>
          <w:szCs w:val="20"/>
        </w:rPr>
        <w:t xml:space="preserve"> Минфина России от 30.03.2001 N 26н "Об утверждении Положения по бухгалтерскому учету "Учет основных средств" ПБУ 6/01", в том числе при заключении договора коммерческой концессии.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Принятие субъектом малого предпринимательства обязательств по освоению выделенных средств в течение одного календарного года со дня принятия решения о предоставлении гранта в соответствии с целями и в сроки, которые определены бизнес-проектом.</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Проект должен предусматривать софинансирование расходов на реализацию проекта (бизнес-плана) в размере не менее 15 процентов от размера получаемого гранта.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Средства грантовой поддержки должны быть возвращены в бюджет в случае их нецелевого использования и (или) несоблюдения сроков реализации бизнес-плана.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5.5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6. Порядок подачи заявок</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bookmarkStart w:id="24" w:name="Par756"/>
      <w:bookmarkEnd w:id="24"/>
      <w:r>
        <w:rPr>
          <w:rFonts w:ascii="Arial" w:hAnsi="Arial" w:cs="Arial"/>
          <w:sz w:val="20"/>
          <w:szCs w:val="20"/>
        </w:rPr>
        <w:t>6.1. Претендент самостоятельно представляет в Администрацию заявку на участие в конкурсе и прилагаемые к ней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5" w:name="Par757"/>
      <w:bookmarkEnd w:id="25"/>
      <w:r>
        <w:rPr>
          <w:rFonts w:ascii="Arial" w:hAnsi="Arial" w:cs="Arial"/>
          <w:sz w:val="20"/>
          <w:szCs w:val="20"/>
        </w:rPr>
        <w:t>6.1.1. Претендент - субъект малого предпринимательства самостоятельно представляет следующие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036" w:history="1">
        <w:r>
          <w:rPr>
            <w:rFonts w:ascii="Arial" w:hAnsi="Arial" w:cs="Arial"/>
            <w:color w:val="0000FF"/>
            <w:sz w:val="20"/>
            <w:szCs w:val="20"/>
          </w:rPr>
          <w:t>заявление</w:t>
        </w:r>
      </w:hyperlink>
      <w:r>
        <w:rPr>
          <w:rFonts w:ascii="Arial" w:hAnsi="Arial" w:cs="Arial"/>
          <w:sz w:val="20"/>
          <w:szCs w:val="20"/>
        </w:rPr>
        <w:t xml:space="preserve"> на предоставление грантовой поддержки (приложение N 1 к настоящему Порядку) с приложением справки банка с указанием платежных реквизитов заявителя;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технико-экономическое обоснование проекта (бизнес-план), обоснование инвестиций;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календарный план реализации проекта;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документа, удостоверяющего личность индивидуального предпринимателя;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учредительных документов юридического лица;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наличие в собственности (аренде) заявителя земельных(ого) участков(а), а также объектов(а) недвижимого имущества на территории Омского муниципального района в случае, если права на объекты имущества не зарегистрированы в Едином государственном реестре прав на недвижимое имущество и сделок с ним (при наличии таких документов).</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подтверждающий наличие в распоряжении заявителя денежных средств не менее 15% от размера испрашиваемой суммы грантовой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 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о высшем юридическом и (или) экономическом образовании (профильной переподготовке) учредителя юридического лица, индивидуального предпринимателя (в случае наличия).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6" w:name="Par770"/>
      <w:bookmarkEnd w:id="26"/>
      <w:r>
        <w:rPr>
          <w:rFonts w:ascii="Arial" w:hAnsi="Arial" w:cs="Arial"/>
          <w:sz w:val="20"/>
          <w:szCs w:val="20"/>
        </w:rPr>
        <w:t xml:space="preserve">6.1.2. Кроме документов, указанных в </w:t>
      </w:r>
      <w:hyperlink w:anchor="Par757" w:history="1">
        <w:r>
          <w:rPr>
            <w:rFonts w:ascii="Arial" w:hAnsi="Arial" w:cs="Arial"/>
            <w:color w:val="0000FF"/>
            <w:sz w:val="20"/>
            <w:szCs w:val="20"/>
          </w:rPr>
          <w:t>пункте 6.1.1</w:t>
        </w:r>
      </w:hyperlink>
      <w:r>
        <w:rPr>
          <w:rFonts w:ascii="Arial" w:hAnsi="Arial" w:cs="Arial"/>
          <w:sz w:val="20"/>
          <w:szCs w:val="20"/>
        </w:rPr>
        <w:t xml:space="preserve"> настоящего Порядка, претендент - субъект малого предпринимательства по собственной инициативе вправе предоставить следующие документы, так как они подлежат представлению в рамках межведомственного информационного взаимодействия: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наличие в собственности (аренде) заявителя земельных(ого) участков(а), а также объектов(а) недвижимого имущества на территории Омского муниципального района (при наличии таких документов), если права на объекты имущества зарегистрированы в Едином государственном реестре прав на недвижимое имущество и сделок с ним;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выданную налоговым органом в срок не ранее чем за один месяц до даты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справку налогового органа, подтверждающую отсутствие просроченной задолженности по налоговым и иным обязательным платежам в бюджеты бюджетной системы Российской Федерации, выданную в срок не ранее чем за один месяц до даты представления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6.1.3. Администрация запрашивает сведения в государственных органах, органах местного самоуправления и подведомственных государственным органам или органам местного самоуправления </w:t>
      </w:r>
      <w:r>
        <w:rPr>
          <w:rFonts w:ascii="Arial" w:hAnsi="Arial" w:cs="Arial"/>
          <w:sz w:val="20"/>
          <w:szCs w:val="20"/>
        </w:rPr>
        <w:lastRenderedPageBreak/>
        <w:t>организациях, если они не были представлены претендентом - субъектом малого предпринимательства самостоятельно: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правоустанавливающих документов, подтверждающих право на объект или объекты недвижимости, расположенные на территории Омского муниципального района, права на которые зарегистрированы в Едином государственном реестре прав на недвижимое имущество и сделок с ним;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выписки из Единого государственного реестра юридических лиц;</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выписки из Единого государственного реестра индивидуальных предпринимателей;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6.1.4 - 6.1.6. Исключены. - </w:t>
      </w:r>
      <w:hyperlink r:id="rId130" w:history="1">
        <w:r>
          <w:rPr>
            <w:rFonts w:ascii="Arial" w:hAnsi="Arial" w:cs="Arial"/>
            <w:color w:val="0000FF"/>
            <w:sz w:val="20"/>
            <w:szCs w:val="20"/>
          </w:rPr>
          <w:t>Постановление</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7" w:name="Par780"/>
      <w:bookmarkEnd w:id="27"/>
      <w:r>
        <w:rPr>
          <w:rFonts w:ascii="Arial" w:hAnsi="Arial" w:cs="Arial"/>
          <w:sz w:val="20"/>
          <w:szCs w:val="20"/>
        </w:rPr>
        <w:t>6.1.4. Претендент - гражданин самостоятельно представляет следующие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140" w:history="1">
        <w:r>
          <w:rPr>
            <w:rFonts w:ascii="Arial" w:hAnsi="Arial" w:cs="Arial"/>
            <w:color w:val="0000FF"/>
            <w:sz w:val="20"/>
            <w:szCs w:val="20"/>
          </w:rPr>
          <w:t>заявление</w:t>
        </w:r>
      </w:hyperlink>
      <w:r>
        <w:rPr>
          <w:rFonts w:ascii="Arial" w:hAnsi="Arial" w:cs="Arial"/>
          <w:sz w:val="20"/>
          <w:szCs w:val="20"/>
        </w:rPr>
        <w:t xml:space="preserve"> на предоставление грантовой поддержки (приложение N 2 к настоящему Порядку);</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технико-экономическое обоснование проекта (бизнес-план), обоснование инвестиций;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календарный план реализации проекта;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удостоверяющих личность;</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копии документов, подтверждающих отнесение к одной из целевых групп, указанных в </w:t>
      </w:r>
      <w:hyperlink w:anchor="Par684" w:history="1">
        <w:r>
          <w:rPr>
            <w:rFonts w:ascii="Arial" w:hAnsi="Arial" w:cs="Arial"/>
            <w:color w:val="0000FF"/>
            <w:sz w:val="20"/>
            <w:szCs w:val="20"/>
          </w:rPr>
          <w:t>пункте 3.2</w:t>
        </w:r>
      </w:hyperlink>
      <w:r>
        <w:rPr>
          <w:rFonts w:ascii="Arial" w:hAnsi="Arial" w:cs="Arial"/>
          <w:sz w:val="20"/>
          <w:szCs w:val="20"/>
        </w:rPr>
        <w:t xml:space="preserve"> настоящего Порядка, за исключением целевой группы "зарегистрированные безработные";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наличие в собственности (аренде) заявителя земельных(ого) участков(а), а также объектов(а) недвижимого имущества на территории Омского муниципального района в случае, если права на объекты имущества не зарегистрированы в Едином государственном реестре прав на недвижимое имущество и сделок с ним (при наличии таких документов).</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подтверждающий наличие в распоряжении заявителя денежных средств не менее 15% от размера испрашиваемой суммы грантовой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о высшем юридическом и (или) экономическом образовании (профильной переподготовке), (в случае наличия).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6.1.4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28" w:name="Par793"/>
      <w:bookmarkEnd w:id="28"/>
      <w:r>
        <w:rPr>
          <w:rFonts w:ascii="Arial" w:hAnsi="Arial" w:cs="Arial"/>
          <w:sz w:val="20"/>
          <w:szCs w:val="20"/>
        </w:rPr>
        <w:t xml:space="preserve">6.1.5. Кроме документов, указанных в </w:t>
      </w:r>
      <w:hyperlink w:anchor="Par780" w:history="1">
        <w:r>
          <w:rPr>
            <w:rFonts w:ascii="Arial" w:hAnsi="Arial" w:cs="Arial"/>
            <w:color w:val="0000FF"/>
            <w:sz w:val="20"/>
            <w:szCs w:val="20"/>
          </w:rPr>
          <w:t>пункте 6.1.4</w:t>
        </w:r>
      </w:hyperlink>
      <w:r>
        <w:rPr>
          <w:rFonts w:ascii="Arial" w:hAnsi="Arial" w:cs="Arial"/>
          <w:sz w:val="20"/>
          <w:szCs w:val="20"/>
        </w:rPr>
        <w:t xml:space="preserve"> настоящего Порядка, претендент - гражданин по собственной инициативе вправе предоставить следующие документы, так как они подлежат представлению в рамках межведомственного информационного взаимодействия: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свидетельства о постановке на учет в налоговом органе и (или) копию уведомления о постановке на учет в налоговом органе;</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отнесение к целевой группе "зарегистрированные безработные";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копии документов, подтверждающих наличие в собственности (аренде) заявителя земельных(ого) участков(а), а также объектов(а) недвижимого имущества на территории Омского муниципального района </w:t>
      </w:r>
      <w:r>
        <w:rPr>
          <w:rFonts w:ascii="Arial" w:hAnsi="Arial" w:cs="Arial"/>
          <w:sz w:val="20"/>
          <w:szCs w:val="20"/>
        </w:rPr>
        <w:lastRenderedPageBreak/>
        <w:t>Омской области (при наличии таких документов), в случае если права на них зарегистрированы в Едином государственном реестре прав на недвижимое имущество и сделок с ним.</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6.1.5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Администрация запрашивает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претендентом - гражданином самостоятельно:</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свидетельства о постановке физического лица на учет в налоговом органе;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факте регистрации физического лица в качестве безработного гражданина;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правоустанавливающих документов, подтверждающих право на объект или объекты недвижимости, расположенные на территории Омского муниципального района Омской области, права на которые зарегистрированы в Едином государственном реестре прав на недвижимое имущество и сделок с ним.</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6.1.6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Претендент вправе предоставить документы, подтверждающие возможность практической реализации проекта, в том числе профессиональные достижения, наличие финансовых и иных материальных средств.</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6.1.8. Претендент вправе предоставить документы, подтверждающие возможность оценки по критериям, указанным в </w:t>
      </w:r>
      <w:hyperlink w:anchor="Par853" w:history="1">
        <w:r>
          <w:rPr>
            <w:rFonts w:ascii="Arial" w:hAnsi="Arial" w:cs="Arial"/>
            <w:color w:val="0000FF"/>
            <w:sz w:val="20"/>
            <w:szCs w:val="20"/>
          </w:rPr>
          <w:t>пункте 8.1</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6.1.8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Управление экономического развития и инвестиций Администрации Омского муниципального района Омской области (далее - Управление) осуществляет прием и регистрацию документов, представленных заявителями, в день подачи с указанием номера и даты регистрации.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осуществляет совместно с Комитетом по правовой политике Администрации Омского муниципального района Омской области предварительное рассмотрение конкурсных заявок.</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Управление при непредставлении заявителем документов, указанных в </w:t>
      </w:r>
      <w:hyperlink w:anchor="Par770" w:history="1">
        <w:r>
          <w:rPr>
            <w:rFonts w:ascii="Arial" w:hAnsi="Arial" w:cs="Arial"/>
            <w:color w:val="0000FF"/>
            <w:sz w:val="20"/>
            <w:szCs w:val="20"/>
          </w:rPr>
          <w:t>пункте 6.1.2</w:t>
        </w:r>
      </w:hyperlink>
      <w:r>
        <w:rPr>
          <w:rFonts w:ascii="Arial" w:hAnsi="Arial" w:cs="Arial"/>
          <w:sz w:val="20"/>
          <w:szCs w:val="20"/>
        </w:rPr>
        <w:t xml:space="preserve"> или в </w:t>
      </w:r>
      <w:hyperlink w:anchor="Par793" w:history="1">
        <w:r>
          <w:rPr>
            <w:rFonts w:ascii="Arial" w:hAnsi="Arial" w:cs="Arial"/>
            <w:color w:val="0000FF"/>
            <w:sz w:val="20"/>
            <w:szCs w:val="20"/>
          </w:rPr>
          <w:t>пункте 6.1.5</w:t>
        </w:r>
      </w:hyperlink>
      <w:r>
        <w:rPr>
          <w:rFonts w:ascii="Arial" w:hAnsi="Arial" w:cs="Arial"/>
          <w:sz w:val="20"/>
          <w:szCs w:val="20"/>
        </w:rPr>
        <w:t xml:space="preserve"> Порядка, запрашивает сведения из указанных документов в рамках межведомственного взаимодействия в органах государственной власти, органах местного самоуправления Омской области либо в подведомственных государственным органам местного самоуправления организациям, в распоряжении которых находятся такие документы (сведения, содержащиеся в них).</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30.06.2017 N П-17/ОМС-214)</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несет ответственность за правильность приема и регистрации документов.</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30.06.2017 N П-17/ОМС-214)</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Заявка на участие в конкурсе может быть отозвана в любое время до начала рассмотрения заявок конкурсной комиссией путем подачи письменного заявления об отзыве заявки. Документы возвращаются заявителю, а в журнале регистрации заявок делается отметка об отзыве заявки.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Не допускается отзыв заявок после начала рассмотрения заявок конкурсной комиссией.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Заявки, поданные после окончания срока их приема, не регистрируются и не рассматриваются.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Претендент несет все расходы, связанные с подготовкой и подачей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В случае если подано менее двух заявок на участие в конкурсе, конкурс признается несостоявшимся.</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7. Порядок проведения конкурса</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Уполномоченным органом по проведению конкурса является Управление экономического развития и инвестиций Администрации (далее - уполномоченный орган).</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Уполномоченный орган осуществляет следующие функции: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разъясняет претендентам условия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конкурсные заявки в журнале регистрации по мере их поступления;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проводит отбор претендентов в соответствии с критериями, установленными в </w:t>
      </w:r>
      <w:hyperlink w:anchor="Par732" w:history="1">
        <w:r>
          <w:rPr>
            <w:rFonts w:ascii="Arial" w:hAnsi="Arial" w:cs="Arial"/>
            <w:color w:val="0000FF"/>
            <w:sz w:val="20"/>
            <w:szCs w:val="20"/>
          </w:rPr>
          <w:t>пункте 4.1</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14.03.2019 N П-19/ОМС-49)</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 анализ проектов претендентов и представляет его результаты на заседании конкурсной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запрашивает у претендентов пояснения по представленным документам;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ведет протоколы заседаний конкурсной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 запись в реестр субъектов малого и среднего предпринимательства.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Информационное сообщение о проведении конкурса публикуется Организатором в газете "Омский пригород", а также размещается на официальном сайте Омского муниципального района в сети "Интернет" не менее чем за 2 рабочих дня до даты начала подачи заявок на участие в конкурсе. Информационное сообщение содержит информацию о сроках, месте и времени предоставления конкурсных заявок.</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Решение о предоставлении (об отказе в предоставлении) грантовой поддержки претендентам принимается по итогам рассмотрения проектов конкурсной комиссией по предоставлению грантовой поддержки субъектам малого предпринимательства Омского муниципального района Омской области на создание и развитие собственного бизнеса.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Общее руководство работой конкурсной комиссии осуществляет председатель комиссии, в случае его отсутствия - заместитель председателя комиссии. Организационное обеспечение деятельности конкурсной комиссии осуществляет секретарь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Функции конкурсной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заявок, допуск их к участию в конкурсе;</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14.03.2019 N П-19/ОМС-49)</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оценка и сопоставление поступивших на конкурс проектов критериям конкурсного отбора проектов, установленным </w:t>
      </w:r>
      <w:hyperlink w:anchor="Par853" w:history="1">
        <w:r>
          <w:rPr>
            <w:rFonts w:ascii="Arial" w:hAnsi="Arial" w:cs="Arial"/>
            <w:color w:val="0000FF"/>
            <w:sz w:val="20"/>
            <w:szCs w:val="20"/>
          </w:rPr>
          <w:t>пунктом 8.1</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предоставлении грантовой поддержки;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конфиденциальности информации, содержащейся в заявках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конфликтных ситуаций, возникших в результате проведения конкурса;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иных вопросов, относящихся к конкурсу.</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Конкурсная комиссия вправе принимать решения, если на ее заседании присутствует не менее половины от общего количества ее членов. Решение комиссии принимается простым большинством </w:t>
      </w:r>
      <w:r>
        <w:rPr>
          <w:rFonts w:ascii="Arial" w:hAnsi="Arial" w:cs="Arial"/>
          <w:sz w:val="20"/>
          <w:szCs w:val="20"/>
        </w:rPr>
        <w:lastRenderedPageBreak/>
        <w:t>голосов от числа присутствующих на заседании комиссии. При равенстве голосов голос председательствующего на заседании является решающим.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Конкурсная комиссия определяет перечень проектов, финансирование которых может быть произведено в соответствии с установленной очередностью в случае отказа одного или нескольких участников конкурса от заключения соответствующего соглашения или невыполнения участником конкурса, в отношении которого принято решение о предоставлении грантовой поддержки, требований настоящего Порядка.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При отборе проектов конкурсная комиссия имеет право получать пояснения (разъяснения, комментарии) от претендентов как по проекту в целом, так и по отдельным представленным документам.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целях получения более полной информации о заявителе Организатор вправе направлять запросы в органы исполнительной власти Омской области, территориальные органы федеральных органов, органы местного самоуправления Омского района, иные органы и организации.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8. Порядок принятия решения</w:t>
      </w: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грантовой поддержки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bookmarkStart w:id="29" w:name="Par853"/>
      <w:bookmarkEnd w:id="29"/>
      <w:r>
        <w:rPr>
          <w:rFonts w:ascii="Arial" w:hAnsi="Arial" w:cs="Arial"/>
          <w:sz w:val="20"/>
          <w:szCs w:val="20"/>
        </w:rPr>
        <w:t>8.1. Конкурсная комиссия оценивает проекты по следующим критериям: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качество проработки бизнес-плана;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образования по профилю реализуемого бизнес-плана;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трудового опыта по профилю реализуемого бизнес-плана;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новых рабочих мест в период реализации бизнес-плана;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инновационной составляющей, импортозамещающей или экспортной составляющей;</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положительных рекомендаций и отзывов от органов местного самоуправления Омского муниципального района;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актуальность бизнес-плана в Омском муниципальном районе на момент подачи заявки;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окупаемости бизнес-плана.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Проекты оцениваются каждым членом комиссии с учетом указанных в </w:t>
      </w:r>
      <w:hyperlink w:anchor="Par853" w:history="1">
        <w:r>
          <w:rPr>
            <w:rFonts w:ascii="Arial" w:hAnsi="Arial" w:cs="Arial"/>
            <w:color w:val="0000FF"/>
            <w:sz w:val="20"/>
            <w:szCs w:val="20"/>
          </w:rPr>
          <w:t>пункте 8.1</w:t>
        </w:r>
      </w:hyperlink>
      <w:r>
        <w:rPr>
          <w:rFonts w:ascii="Arial" w:hAnsi="Arial" w:cs="Arial"/>
          <w:sz w:val="20"/>
          <w:szCs w:val="20"/>
        </w:rPr>
        <w:t xml:space="preserve"> настоящего Порядка критериев по балльной системе с применением следующей системы оценки:</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94"/>
        <w:gridCol w:w="3415"/>
        <w:gridCol w:w="3628"/>
        <w:gridCol w:w="1434"/>
      </w:tblGrid>
      <w:tr w:rsidR="00763ADE">
        <w:tc>
          <w:tcPr>
            <w:tcW w:w="59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41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w:t>
            </w:r>
          </w:p>
        </w:tc>
      </w:tr>
      <w:tr w:rsidR="00763ADE">
        <w:tc>
          <w:tcPr>
            <w:tcW w:w="59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1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Качество проработки бизнес-плана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отлично</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хорошо</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удовлетворительно</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неудовлетворительно</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образования по профилю реализуемого бизнес-плана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есть</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трудового опыта по профилю реализуемого бизнес-плана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более 10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от 5 до 10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от 1 до 5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до 1 года</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нет опыта работы</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рабочих мест в период реализации бизнес-плана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5 и более рабочих мест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4 рабочих места</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3 рабочих места</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2 рабочих места</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1 рабочих места</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инновационной составляющей, импортозамещающей или экспортной составляющей</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есть</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положительных рекомендаций и отзывов от органов местного самоуправления Омского муниципального района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есть</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Актуальность бизнес-плана в Омском муниципальном районе на момент подачи заявки</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низкая</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763ADE">
        <w:tc>
          <w:tcPr>
            <w:tcW w:w="594"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15" w:type="dxa"/>
            <w:vMerge w:val="restart"/>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Срок окупаемости бизнес-плана</w:t>
            </w: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менее 3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от 3 до 5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63ADE">
        <w:tc>
          <w:tcPr>
            <w:tcW w:w="594"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415" w:type="dxa"/>
            <w:vMerge/>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ind w:firstLine="540"/>
              <w:jc w:val="both"/>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более 5 лет</w:t>
            </w:r>
          </w:p>
        </w:tc>
        <w:tc>
          <w:tcPr>
            <w:tcW w:w="143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Количество баллов, присвоенных каждым членом комиссии каждому проекту, суммируется.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К распределению средств грантовой поддержки допускаются участники конкурса, проекты которых в сумме набрали 150 и более баллов. Средства грантовой поддержки распределяются между участниками конкурса в порядке убывания суммы баллов, присвоенных каждому проекту, до исчерпания объема средств, предусмотренных на предоставление грантовой поддержки в составе расходов бюджета Омского муниципального района на текущий финансовый год в рамках муниципальной </w:t>
      </w:r>
      <w:hyperlink r:id="rId148" w:history="1">
        <w:r>
          <w:rPr>
            <w:rFonts w:ascii="Arial" w:hAnsi="Arial" w:cs="Arial"/>
            <w:color w:val="0000FF"/>
            <w:sz w:val="20"/>
            <w:szCs w:val="20"/>
          </w:rPr>
          <w:t>программы</w:t>
        </w:r>
      </w:hyperlink>
      <w:r>
        <w:rPr>
          <w:rFonts w:ascii="Arial" w:hAnsi="Arial" w:cs="Arial"/>
          <w:sz w:val="20"/>
          <w:szCs w:val="20"/>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13.11.2013 N П-13/ОМС-2117.</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19.10.2015 N П-15/ОМС-321)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нераспределенный остаток денежных средств меньше суммы, определенной в соответствии с </w:t>
      </w:r>
      <w:hyperlink w:anchor="Par671" w:history="1">
        <w:r>
          <w:rPr>
            <w:rFonts w:ascii="Arial" w:hAnsi="Arial" w:cs="Arial"/>
            <w:color w:val="0000FF"/>
            <w:sz w:val="20"/>
            <w:szCs w:val="20"/>
          </w:rPr>
          <w:t>пунктами 2.5</w:t>
        </w:r>
      </w:hyperlink>
      <w:r>
        <w:rPr>
          <w:rFonts w:ascii="Arial" w:hAnsi="Arial" w:cs="Arial"/>
          <w:sz w:val="20"/>
          <w:szCs w:val="20"/>
        </w:rPr>
        <w:t xml:space="preserve"> - </w:t>
      </w:r>
      <w:hyperlink w:anchor="Par673" w:history="1">
        <w:r>
          <w:rPr>
            <w:rFonts w:ascii="Arial" w:hAnsi="Arial" w:cs="Arial"/>
            <w:color w:val="0000FF"/>
            <w:sz w:val="20"/>
            <w:szCs w:val="20"/>
          </w:rPr>
          <w:t>2.6</w:t>
        </w:r>
      </w:hyperlink>
      <w:r>
        <w:rPr>
          <w:rFonts w:ascii="Arial" w:hAnsi="Arial" w:cs="Arial"/>
          <w:sz w:val="20"/>
          <w:szCs w:val="20"/>
        </w:rPr>
        <w:t xml:space="preserve"> Порядка, то грантовая поддержка предоставляется с согласия участника </w:t>
      </w:r>
      <w:r>
        <w:rPr>
          <w:rFonts w:ascii="Arial" w:hAnsi="Arial" w:cs="Arial"/>
          <w:sz w:val="20"/>
          <w:szCs w:val="20"/>
        </w:rPr>
        <w:lastRenderedPageBreak/>
        <w:t xml:space="preserve">конкурса в размере указанного остатка. В случае если два участника конкурса набрали одинаковое суммарное количество баллов, а остаток денежных средств меньше (равен) сумме грантовой поддержки, определенной в соответствии с </w:t>
      </w:r>
      <w:hyperlink w:anchor="Par671" w:history="1">
        <w:r>
          <w:rPr>
            <w:rFonts w:ascii="Arial" w:hAnsi="Arial" w:cs="Arial"/>
            <w:color w:val="0000FF"/>
            <w:sz w:val="20"/>
            <w:szCs w:val="20"/>
          </w:rPr>
          <w:t>пунктами 2.5</w:t>
        </w:r>
      </w:hyperlink>
      <w:r>
        <w:rPr>
          <w:rFonts w:ascii="Arial" w:hAnsi="Arial" w:cs="Arial"/>
          <w:sz w:val="20"/>
          <w:szCs w:val="20"/>
        </w:rPr>
        <w:t xml:space="preserve"> - </w:t>
      </w:r>
      <w:hyperlink w:anchor="Par673" w:history="1">
        <w:r>
          <w:rPr>
            <w:rFonts w:ascii="Arial" w:hAnsi="Arial" w:cs="Arial"/>
            <w:color w:val="0000FF"/>
            <w:sz w:val="20"/>
            <w:szCs w:val="20"/>
          </w:rPr>
          <w:t>2.6</w:t>
        </w:r>
      </w:hyperlink>
      <w:r>
        <w:rPr>
          <w:rFonts w:ascii="Arial" w:hAnsi="Arial" w:cs="Arial"/>
          <w:sz w:val="20"/>
          <w:szCs w:val="20"/>
        </w:rPr>
        <w:t xml:space="preserve"> Порядка, то члены комиссии путем открытого голосования простым большинством принимают решение об определении участника конкурса, которому будет предоставлена грантовая поддержка.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Решение конкурсной комиссии должно быть принято и отражено в протоколе заседания конкурсной комиссии в течение 20 рабочих дней с даты окончания срока подачи заявок.</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Омского муниципального района Омской области от 24.08.2015 </w:t>
      </w:r>
      <w:hyperlink r:id="rId150" w:history="1">
        <w:r>
          <w:rPr>
            <w:rFonts w:ascii="Arial" w:hAnsi="Arial" w:cs="Arial"/>
            <w:color w:val="0000FF"/>
            <w:sz w:val="20"/>
            <w:szCs w:val="20"/>
          </w:rPr>
          <w:t>N П-15/ОМС-288</w:t>
        </w:r>
      </w:hyperlink>
      <w:r>
        <w:rPr>
          <w:rFonts w:ascii="Arial" w:hAnsi="Arial" w:cs="Arial"/>
          <w:sz w:val="20"/>
          <w:szCs w:val="20"/>
        </w:rPr>
        <w:t xml:space="preserve">, от 19.10.2015 </w:t>
      </w:r>
      <w:hyperlink r:id="rId151" w:history="1">
        <w:r>
          <w:rPr>
            <w:rFonts w:ascii="Arial" w:hAnsi="Arial" w:cs="Arial"/>
            <w:color w:val="0000FF"/>
            <w:sz w:val="20"/>
            <w:szCs w:val="20"/>
          </w:rPr>
          <w:t>N П-15/ОМС-321</w:t>
        </w:r>
      </w:hyperlink>
      <w:r>
        <w:rPr>
          <w:rFonts w:ascii="Arial" w:hAnsi="Arial" w:cs="Arial"/>
          <w:sz w:val="20"/>
          <w:szCs w:val="20"/>
        </w:rPr>
        <w:t>)</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Протокол заседания конкурсной комиссии подписывается председателем комиссии или его заместителем, председательствующим на заседании конкурсной комиссии, членами, присутствующими на заседании комиссии, и секретарем комиссии.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bookmarkStart w:id="30" w:name="Par952"/>
      <w:bookmarkEnd w:id="30"/>
      <w:r>
        <w:rPr>
          <w:rFonts w:ascii="Arial" w:hAnsi="Arial" w:cs="Arial"/>
          <w:sz w:val="20"/>
          <w:szCs w:val="20"/>
        </w:rPr>
        <w:t>8.7. Решение о предоставлении грантовой поддержки оформляется распоряжением Администрации.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принятых комиссией решениях, о предоставлении (отказе в предоставлении) грантовой поддержки направляется субъектам малого предпринимательства в письменной форме в течение 5 рабочих дней со дня принятия соответствующего решения.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рабочих дней с момента принятия распоряжения о предоставлении грантовой поддержки заявителю вносится запись в реестр субъектов малого и среднего предпринимательства - получателей муниципальной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8.7 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Результаты конкурса публикуются в газете "Омский пригород", а также размещаются на официальном сайте Омского муниципального района в сети "Интернет".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На основании распоряжения Администрации Организатор обеспечивает заключение соглашения о предоставлении грантовой поддержки (далее - Соглашение) с участником конкурса, в отношении которого принято решение о предоставлении грантовой поддержки.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8.10. Соглашение должно предусматривать:</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обязательства участников по использованию средств предоставленного гранта в соответствии с целями и в сроки, определенные проектом (бизнес-планом);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о возврате участником средств грантовой поддержки в случае их нецелевого использования и (или) использования с нарушением требований и сроков, установленных для реализации проекта, в том числе в следующих случаях:</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недостоверных сведений, содержащихся в документах, представленных для получения гранта;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невыполнение обязанности по представлению документов, подтверждающих полное и целевое использование средств гранта, в установленные соглашением о гранте сроки;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юридического лица, учредителем (соучредителем) которого выступал получатель гранта, или прекращение получателем гранта деятельности в качестве индивидуального предпринимателя ранее предусмотренного в соглашении о гранте срока;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фактическое неосуществление предпринимательской деятельности без ликвидации юридического лица, учредителем (соучредителем) которого являлся получатель гранта,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невыполнение обязанности по представлению документов, подтверждающих полное и целевое использование собственных денежных средств в размере не менее 15 процентов от размера гранта;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фактическое отсутствие основных средств, приобретенных (оплаченных) за счет средств гранта, и собственных средств в размере не менее 15 процентов от размера гранта.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условие об обязательном открытии лицевых счетов в органах Федерального казначейства, для получателей грантовой поддержки по </w:t>
      </w:r>
      <w:hyperlink w:anchor="Par663" w:history="1">
        <w:r>
          <w:rPr>
            <w:rFonts w:ascii="Arial" w:hAnsi="Arial" w:cs="Arial"/>
            <w:color w:val="0000FF"/>
            <w:sz w:val="20"/>
            <w:szCs w:val="20"/>
          </w:rPr>
          <w:t>пункту 2.2.2</w:t>
        </w:r>
      </w:hyperlink>
      <w:r>
        <w:rPr>
          <w:rFonts w:ascii="Arial" w:hAnsi="Arial" w:cs="Arial"/>
          <w:sz w:val="20"/>
          <w:szCs w:val="20"/>
        </w:rPr>
        <w:t xml:space="preserve"> Порядка, для юридических лиц сельскохозяйственных товаропроизводителей и товаропроизводителей; порядок перечисления денежных средств на банковский счет участника конкурса, открытый в кредитной организации, или на лицевой счет участника конкурса, открытый в органах Федерального казначейства.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обязательства участников по осуществлению предпринимательской деятельности в течение не менее двух лет с даты заключения соглашения;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обязательства участников по предоставлению ежеквартальной отчетности в течение не менее двух лет с даты заключения соглашения.</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Проверки соблюдения условий, целей и порядка предоставления грантовой поддержки ее получателями осуществляются Контрольным управлением Администрации.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 Уполномоченным органом осуществляются плановые выездные проверки получателей грантовой поддержки на предмет соблюдения условий и цели предоставления грантов.</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8.12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31" w:name="Par985"/>
      <w:bookmarkEnd w:id="31"/>
      <w:r>
        <w:rPr>
          <w:rFonts w:ascii="Arial" w:eastAsiaTheme="minorEastAsia" w:hAnsi="Arial" w:cs="Arial"/>
          <w:color w:val="auto"/>
          <w:sz w:val="20"/>
          <w:szCs w:val="20"/>
        </w:rPr>
        <w:t>9. Условия предоставления грантовой поддержки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Предоставление грантовой поддержки участнику конкурса осуществляется при условии заключения им соглашения с Организатором в срок не позднее 15 рабочих дней с момента принятия распоряжения о предоставлении грантовой поддержки.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24.08.2015 N П-15/ОМС-288)</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Участник конкурса на момент вынесения конкурсной комиссией решения о предоставлении грантовой поддержки в соответствии с </w:t>
      </w:r>
      <w:hyperlink w:anchor="Par952" w:history="1">
        <w:r>
          <w:rPr>
            <w:rFonts w:ascii="Arial" w:hAnsi="Arial" w:cs="Arial"/>
            <w:color w:val="0000FF"/>
            <w:sz w:val="20"/>
            <w:szCs w:val="20"/>
          </w:rPr>
          <w:t>пунктом 8.7</w:t>
        </w:r>
      </w:hyperlink>
      <w:r>
        <w:rPr>
          <w:rFonts w:ascii="Arial" w:hAnsi="Arial" w:cs="Arial"/>
          <w:sz w:val="20"/>
          <w:szCs w:val="20"/>
        </w:rPr>
        <w:t xml:space="preserve"> настоящего Порядка должен являться зарегистрированным в установленном законом порядке юридическим лицом (индивидуальным предпринимателем).</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9.3. Грантовая поддержка предоставляется после прохождения претендентом на предоставление грантовой поддержки (индивидуальным предпринимателем или учредителем(-ями) юридического лица) краткосрочного обучения в форме образовательных тренингов, семинаров и т.д., в том числе обучение по вопросам создания собственного дела, основам предпринимательской деятельности и государственной поддержки малого бизнеса, по окончании которого претенденту выдается документ о прохождении обучения, и при наличии бизнес-проекта (прохождение претендентом на предоставление грантовой поддержки (индивидуальным предпринимателем или учредителем(-ями) юридического лица).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9.3 введен </w:t>
      </w:r>
      <w:hyperlink r:id="rId16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14.06.2016 N П-16/ОМС-123)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Предоставление грантовой поддержки на финансовое обеспечение затрат в связи с производством (реализацией) товаров, выполнением работ, оказанием услуг осуществляется на расчетный или корреспондентский счет, открытый получателем грантовой поддержки в учреждениях Банка России или кредитных организациях.</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9.4 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14.03.2019 N П-19/ОМС-49)</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предоставления поддержки по </w:t>
      </w:r>
      <w:hyperlink w:anchor="Par663" w:history="1">
        <w:r>
          <w:rPr>
            <w:rFonts w:ascii="Arial" w:hAnsi="Arial" w:cs="Arial"/>
            <w:color w:val="0000FF"/>
            <w:sz w:val="20"/>
            <w:szCs w:val="20"/>
          </w:rPr>
          <w:t>пункту 2.2.2</w:t>
        </w:r>
      </w:hyperlink>
      <w:r>
        <w:rPr>
          <w:rFonts w:ascii="Arial" w:hAnsi="Arial" w:cs="Arial"/>
          <w:sz w:val="20"/>
          <w:szCs w:val="20"/>
        </w:rPr>
        <w:t xml:space="preserve"> настоящего Порядка юридическим лицам (сельскохозяйственным товаропроизводителям, товаропроизводителям) необходимо открыть лицевой счет в территориальном органе Федерального казначейства.</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9.5 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21.10.2016 N П-16/ОМС-193)</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Заявитель обязан обеспечить выполнение запрета, установленного </w:t>
      </w:r>
      <w:hyperlink r:id="rId170" w:history="1">
        <w:r>
          <w:rPr>
            <w:rFonts w:ascii="Arial" w:hAnsi="Arial" w:cs="Arial"/>
            <w:color w:val="0000FF"/>
            <w:sz w:val="20"/>
            <w:szCs w:val="20"/>
          </w:rPr>
          <w:t>п. 5.1 ст. 78</w:t>
        </w:r>
      </w:hyperlink>
      <w:r>
        <w:rPr>
          <w:rFonts w:ascii="Arial" w:hAnsi="Arial" w:cs="Arial"/>
          <w:sz w:val="20"/>
          <w:szCs w:val="20"/>
        </w:rPr>
        <w:t xml:space="preserve"> Бюджетного кодекса Российской Федерации.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9.6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Омского муниципального района Омской области от 16.05.2018 N П-18/ОМС-86)</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10. Основания отказа в предоставлении грантовой поддержки</w:t>
      </w:r>
    </w:p>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 предоставлении грантовой поддержки участнику конкурса может быть отказано, если: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участником конкурса при подаче заявки на участие в конкурсе были предоставлены недостоверные сведения и (или) документы;</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момента признания участника допустившим нарушение порядка и условий предоставления грантовой поддержки как субъекту малого предпринимательства, в том числе не обеспечившим целевого использования предоставленных средств, прошло менее чем три года;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участник конкурса не выполнил условие предоставления грантовой поддержки, предусмотренное </w:t>
      </w:r>
      <w:hyperlink w:anchor="Par985" w:history="1">
        <w:r>
          <w:rPr>
            <w:rFonts w:ascii="Arial" w:hAnsi="Arial" w:cs="Arial"/>
            <w:color w:val="0000FF"/>
            <w:sz w:val="20"/>
            <w:szCs w:val="20"/>
          </w:rPr>
          <w:t>разделом 9</w:t>
        </w:r>
      </w:hyperlink>
      <w:r>
        <w:rPr>
          <w:rFonts w:ascii="Arial" w:hAnsi="Arial" w:cs="Arial"/>
          <w:sz w:val="20"/>
          <w:szCs w:val="20"/>
        </w:rPr>
        <w:t xml:space="preserve"> настоящего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несоответствие заявителя требованиям </w:t>
      </w:r>
      <w:hyperlink w:anchor="Par675" w:history="1">
        <w:r>
          <w:rPr>
            <w:rFonts w:ascii="Arial" w:hAnsi="Arial" w:cs="Arial"/>
            <w:color w:val="0000FF"/>
            <w:sz w:val="20"/>
            <w:szCs w:val="20"/>
          </w:rPr>
          <w:t>раздела 3</w:t>
        </w:r>
      </w:hyperlink>
      <w:r>
        <w:rPr>
          <w:rFonts w:ascii="Arial" w:hAnsi="Arial" w:cs="Arial"/>
          <w:sz w:val="20"/>
          <w:szCs w:val="20"/>
        </w:rPr>
        <w:t xml:space="preserve">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наличие оснований для отказа в предоставлении муниципальной услуги, установленных </w:t>
      </w:r>
      <w:hyperlink r:id="rId172" w:history="1">
        <w:r>
          <w:rPr>
            <w:rFonts w:ascii="Arial" w:hAnsi="Arial" w:cs="Arial"/>
            <w:color w:val="0000FF"/>
            <w:sz w:val="20"/>
            <w:szCs w:val="20"/>
          </w:rPr>
          <w:t>частями 3</w:t>
        </w:r>
      </w:hyperlink>
      <w:r>
        <w:rPr>
          <w:rFonts w:ascii="Arial" w:hAnsi="Arial" w:cs="Arial"/>
          <w:sz w:val="20"/>
          <w:szCs w:val="20"/>
        </w:rPr>
        <w:t xml:space="preserve"> - </w:t>
      </w:r>
      <w:hyperlink r:id="rId173" w:history="1">
        <w:r>
          <w:rPr>
            <w:rFonts w:ascii="Arial" w:hAnsi="Arial" w:cs="Arial"/>
            <w:color w:val="0000FF"/>
            <w:sz w:val="20"/>
            <w:szCs w:val="20"/>
          </w:rPr>
          <w:t>5 статьи 14</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или неполное представление документов, указанных в </w:t>
      </w:r>
      <w:hyperlink w:anchor="Par756" w:history="1">
        <w:r>
          <w:rPr>
            <w:rFonts w:ascii="Arial" w:hAnsi="Arial" w:cs="Arial"/>
            <w:color w:val="0000FF"/>
            <w:sz w:val="20"/>
            <w:szCs w:val="20"/>
          </w:rPr>
          <w:t>пункте 6.1</w:t>
        </w:r>
      </w:hyperlink>
      <w:r>
        <w:rPr>
          <w:rFonts w:ascii="Arial" w:hAnsi="Arial" w:cs="Arial"/>
          <w:sz w:val="20"/>
          <w:szCs w:val="20"/>
        </w:rPr>
        <w:t xml:space="preserve"> Порядка;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заявителя - юридического лица или индивидуального предпринимателя просроченной задолженности по налогам, иным обязательным платежам в бюджеты бюджетной системы Российской Федерации;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признание заявителя допустившим нарушение порядка и условий предоставления грантовой поддержки как субъекту малого предпринимательства, в том числе не обеспечившим целевого использования предоставленных средств, и с момента указанного признания прошло менее чем три года;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уклонение победителя конкурса от заключения соглашения с Администрацией более 15 рабочих дней с даты регистрации распоряжения о предоставлении грантовой поддержки;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участник конкурса на момент вынесения конкурсной комиссией решения о предоставлении грантовой поддержки не является зарегистрированным в установленном законом порядке юридическим лицом и (или) индивидуальным предпринимателем;</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конкурса подал заявку на участие в конкурсе как физическое лицо, но при этом является индивидуальным предпринимателем, либо учредителем (участником) юридического лица, зарегистрированными в качестве таковых ранее срока подачи заявки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конкурса на момент вынесения конкурсной комиссией решения о предоставлении грантовой поддержки не предоставил документ о прохождении обучения, о прохождении краткосрочного обучения, (не требуется для заявителей, предоставивших копию диплома о высшем юридическом и (или) юридическом образовании).</w:t>
      </w:r>
    </w:p>
    <w:p w:rsidR="00763ADE" w:rsidRDefault="00763ADE" w:rsidP="00763A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Администрации Омского муниципального района Омской области от 30.06.2017 N П-17/ОМС-214)</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грантовой</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поддержки субъектам малого</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предпринимательства Омского</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Омской</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создание и развитие</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собственного бизнеса</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75"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Омского муниципального района</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24.08.2015 N П-15/ОМС-288)</w:t>
            </w:r>
          </w:p>
        </w:tc>
      </w:tr>
    </w:tbl>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муниципального района Омской 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32" w:name="Par1036"/>
      <w:bookmarkEnd w:id="32"/>
      <w:r>
        <w:rPr>
          <w:rFonts w:ascii="Courier New" w:eastAsiaTheme="minorEastAsia" w:hAnsi="Courier New" w:cs="Courier New"/>
          <w:b w:val="0"/>
          <w:bCs w:val="0"/>
          <w:color w:val="auto"/>
          <w:sz w:val="20"/>
          <w:szCs w:val="20"/>
        </w:rPr>
        <w:t xml:space="preserve">                             ЗАЯВЛЕНИЕ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юридического лица/индивидуального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предоставление грантовой поддержки субъектам</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малого предпринимательства Омского муниципального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района Омской области на создание и развитие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собственного бизнеса</w:t>
      </w:r>
    </w:p>
    <w:p w:rsidR="00763ADE" w:rsidRDefault="00763ADE" w:rsidP="00763AD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05"/>
        <w:gridCol w:w="6633"/>
        <w:gridCol w:w="1814"/>
      </w:tblGrid>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 юридического лица/индивидуального предпринимателя - претендента на участие в конкурсе</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Сокращенное наименование юридического лица/индивидуального предпринимателя - претендента на участие в конкурсе</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должность руководителя</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Реквизиты свидетельства о внесении записи о создании юридического лица/о регистрации в качестве индивидуального предпринимателя в Единый государственный реестр индивидуальных предпринимателей/Единый государственный реестр юридический лиц (серия и номер, дата выдачи свидетельства, ОГРН/ОГРНИП)</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Юридический адрес</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Виды деятельности (с указанием кодов </w:t>
            </w:r>
            <w:hyperlink r:id="rId176" w:history="1">
              <w:r>
                <w:rPr>
                  <w:rFonts w:ascii="Arial" w:hAnsi="Arial" w:cs="Arial"/>
                  <w:color w:val="0000FF"/>
                  <w:sz w:val="20"/>
                  <w:szCs w:val="20"/>
                </w:rPr>
                <w:t>ОКВЭД</w:t>
              </w:r>
            </w:hyperlink>
            <w:r>
              <w:rPr>
                <w:rFonts w:ascii="Arial" w:hAnsi="Arial" w:cs="Arial"/>
                <w:sz w:val="20"/>
                <w:szCs w:val="20"/>
              </w:rPr>
              <w:t>)</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Краткое описание вида деятельности, относящегося к реализации представляемого на конкурс проекта</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Место реализации представленного на конкурс проекта (почтовый адрес)</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данные (номера телефонов (в том числе телефон главного бухгалтера), номер факса, адрес электронной почты)</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r w:rsidR="00763ADE">
        <w:tc>
          <w:tcPr>
            <w:tcW w:w="605"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633"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Контактное лицо (Ф.И.О., должность, телефон)</w:t>
            </w:r>
          </w:p>
        </w:tc>
        <w:tc>
          <w:tcPr>
            <w:tcW w:w="1814" w:type="dxa"/>
            <w:tcBorders>
              <w:top w:val="single" w:sz="4" w:space="0" w:color="auto"/>
              <w:left w:val="single" w:sz="4" w:space="0" w:color="auto"/>
              <w:bottom w:val="single" w:sz="4" w:space="0" w:color="auto"/>
              <w:right w:val="single" w:sz="4" w:space="0" w:color="auto"/>
            </w:tcBorders>
          </w:tcPr>
          <w:p w:rsidR="00763ADE" w:rsidRDefault="00763ADE">
            <w:pPr>
              <w:autoSpaceDE w:val="0"/>
              <w:autoSpaceDN w:val="0"/>
              <w:adjustRightInd w:val="0"/>
              <w:spacing w:after="0" w:line="240" w:lineRule="auto"/>
              <w:rPr>
                <w:rFonts w:ascii="Arial" w:hAnsi="Arial" w:cs="Arial"/>
                <w:sz w:val="20"/>
                <w:szCs w:val="20"/>
              </w:rPr>
            </w:pPr>
          </w:p>
        </w:tc>
      </w:tr>
    </w:tbl>
    <w:p w:rsidR="00763ADE" w:rsidRDefault="00763ADE" w:rsidP="00763ADE">
      <w:pPr>
        <w:autoSpaceDE w:val="0"/>
        <w:autoSpaceDN w:val="0"/>
        <w:adjustRightInd w:val="0"/>
        <w:spacing w:after="0" w:line="240" w:lineRule="auto"/>
        <w:jc w:val="both"/>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Настоящим  гарантирую  на  период  не менее 6 месяцев со  дня получения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грантовой  поддержки обеспечить  сохранение общего  числа рабочих   мест  в</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количестве _______ человек(а)  и  (или)  создание  новых  рабочих   мест  в</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количестве _______ человек(а).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предоставить грантовую поддержку и подтверждаю достоверность всей</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информации, предоставленной в заявке на участие в конкурсе.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Мне разъяснено,  что  предоставление  недостоверных  сведений  и  (или)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документов влечет за собой отказ  в предоставлении  грантовой поддержки  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любом этапе конкурса или на стадии реализации проекта.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 ____________________ 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(должность)              (подпись)                (Ф.И.О.)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 ___________ 20___ г.      М.П.</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индивидуального предпринимателя)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даю  согласие  на  обработку  моих  персональных  данных  в  соответствии с</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Федеральным </w:t>
      </w:r>
      <w:hyperlink r:id="rId177" w:history="1">
        <w:r>
          <w:rPr>
            <w:rFonts w:ascii="Courier New" w:eastAsiaTheme="minorEastAsia" w:hAnsi="Courier New" w:cs="Courier New"/>
            <w:b w:val="0"/>
            <w:bCs w:val="0"/>
            <w:color w:val="0000FF"/>
            <w:sz w:val="20"/>
            <w:szCs w:val="20"/>
          </w:rPr>
          <w:t>законом</w:t>
        </w:r>
      </w:hyperlink>
      <w:r>
        <w:rPr>
          <w:rFonts w:ascii="Courier New" w:eastAsiaTheme="minorEastAsia" w:hAnsi="Courier New" w:cs="Courier New"/>
          <w:b w:val="0"/>
          <w:bCs w:val="0"/>
          <w:color w:val="auto"/>
          <w:sz w:val="20"/>
          <w:szCs w:val="20"/>
        </w:rPr>
        <w:t xml:space="preserve"> от 27.07.2006 N 152-ФЗ "О персональных данных"  в целях</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проведения конкурса для предоставления грантовой поддержки.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_______________________ (_______________) </w:t>
      </w:r>
      <w:hyperlink w:anchor="Par1104" w:history="1">
        <w:r>
          <w:rPr>
            <w:rFonts w:ascii="Courier New" w:eastAsiaTheme="minorEastAsia" w:hAnsi="Courier New" w:cs="Courier New"/>
            <w:b w:val="0"/>
            <w:bCs w:val="0"/>
            <w:color w:val="0000FF"/>
            <w:sz w:val="20"/>
            <w:szCs w:val="20"/>
          </w:rPr>
          <w:t>&lt;*&gt;</w:t>
        </w:r>
      </w:hyperlink>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 __________________ 20____ г.</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Примечания:</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33" w:name="Par1104"/>
      <w:bookmarkEnd w:id="33"/>
      <w:r>
        <w:rPr>
          <w:rFonts w:ascii="Courier New" w:eastAsiaTheme="minorEastAsia" w:hAnsi="Courier New" w:cs="Courier New"/>
          <w:b w:val="0"/>
          <w:bCs w:val="0"/>
          <w:color w:val="auto"/>
          <w:sz w:val="20"/>
          <w:szCs w:val="20"/>
        </w:rPr>
        <w:t>&lt;*&gt; Заполняется заявителем, являющимся индивидуальным предпринимателем.</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грантовой поддержки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субъектам малого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создание и развитие собственного бизнеса</w:t>
      </w:r>
    </w:p>
    <w:p w:rsidR="00763ADE" w:rsidRDefault="00763ADE" w:rsidP="00763ADE">
      <w:pPr>
        <w:autoSpaceDE w:val="0"/>
        <w:autoSpaceDN w:val="0"/>
        <w:adjustRightInd w:val="0"/>
        <w:spacing w:after="0" w:line="240" w:lineRule="auto"/>
        <w:jc w:val="right"/>
        <w:rPr>
          <w:rFonts w:ascii="Arial" w:hAnsi="Arial" w:cs="Arial"/>
          <w:sz w:val="20"/>
          <w:szCs w:val="20"/>
        </w:rPr>
      </w:pP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 физического лица</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предоставление грантовой поддержки</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субъектам малого предпринимательства</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создание и развитие собственного бизнеса</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Исключено. - </w:t>
      </w:r>
      <w:hyperlink r:id="rId178" w:history="1">
        <w:r>
          <w:rPr>
            <w:rFonts w:ascii="Arial" w:hAnsi="Arial" w:cs="Arial"/>
            <w:color w:val="0000FF"/>
            <w:sz w:val="20"/>
            <w:szCs w:val="20"/>
          </w:rPr>
          <w:t>Постановление</w:t>
        </w:r>
      </w:hyperlink>
      <w:r>
        <w:rPr>
          <w:rFonts w:ascii="Arial" w:hAnsi="Arial" w:cs="Arial"/>
          <w:sz w:val="20"/>
          <w:szCs w:val="20"/>
        </w:rPr>
        <w:t xml:space="preserve"> Администрации Омского муниципального района Омской области от 24.11.2014 N П-14/ОМС-981.</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грантовой поддержки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субъектам малого предпринимательства</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Омского муниципального района Омской области</w:t>
      </w:r>
    </w:p>
    <w:p w:rsidR="00763ADE" w:rsidRDefault="00763ADE" w:rsidP="00763AD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создание и развитие собственного бизнеса</w:t>
      </w:r>
    </w:p>
    <w:p w:rsidR="00763ADE" w:rsidRDefault="00763ADE" w:rsidP="00763AD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63ADE">
        <w:trPr>
          <w:jc w:val="center"/>
        </w:trPr>
        <w:tc>
          <w:tcPr>
            <w:tcW w:w="10147" w:type="dxa"/>
            <w:tcBorders>
              <w:left w:val="single" w:sz="24" w:space="0" w:color="CED3F1"/>
              <w:right w:val="single" w:sz="24" w:space="0" w:color="F4F3F8"/>
            </w:tcBorders>
            <w:shd w:val="clear" w:color="auto" w:fill="F4F3F8"/>
          </w:tcPr>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79"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Омского муниципального района</w:t>
            </w:r>
          </w:p>
          <w:p w:rsidR="00763ADE" w:rsidRDefault="00763AD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Омской области от 19.10.2015 N П-15/ОМС-321)</w:t>
            </w:r>
          </w:p>
        </w:tc>
      </w:tr>
    </w:tbl>
    <w:p w:rsidR="00763ADE" w:rsidRDefault="00763ADE" w:rsidP="00763ADE">
      <w:pPr>
        <w:autoSpaceDE w:val="0"/>
        <w:autoSpaceDN w:val="0"/>
        <w:adjustRightInd w:val="0"/>
        <w:spacing w:after="0" w:line="240" w:lineRule="auto"/>
        <w:jc w:val="center"/>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Омского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муниципального района Омской области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34" w:name="Par1140"/>
      <w:bookmarkEnd w:id="34"/>
      <w:r>
        <w:rPr>
          <w:rFonts w:ascii="Courier New" w:eastAsiaTheme="minorEastAsia" w:hAnsi="Courier New" w:cs="Courier New"/>
          <w:b w:val="0"/>
          <w:bCs w:val="0"/>
          <w:color w:val="auto"/>
          <w:sz w:val="20"/>
          <w:szCs w:val="20"/>
        </w:rPr>
        <w:t xml:space="preserve">                         ЗАЯВЛЕНИЕ ГРАЖДАНИНА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предоставление грантовой поддержки субъектам</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малого предпринимательства Омского муниципального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района Омской области на создание и развитие</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собственного бизнеса</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20"/>
        <w:gridCol w:w="6746"/>
        <w:gridCol w:w="1871"/>
      </w:tblGrid>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Ф.И.О.</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Место регистрации по месту жительства</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место жительства</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Краткое описание планируемого вида деятельности, относящегося к реализации представляемого на конкурс проекта</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данные (номера телефонов (факса), адрес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Контактное лицо (Ф.И.О., должность, телефон)</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r w:rsidR="00763ADE">
        <w:tc>
          <w:tcPr>
            <w:tcW w:w="420"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6746"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r>
              <w:rPr>
                <w:rFonts w:ascii="Arial" w:hAnsi="Arial" w:cs="Arial"/>
                <w:sz w:val="20"/>
                <w:szCs w:val="20"/>
              </w:rPr>
              <w:t>Место реализации представленного на конкурс проекта</w:t>
            </w:r>
          </w:p>
        </w:tc>
        <w:tc>
          <w:tcPr>
            <w:tcW w:w="1871" w:type="dxa"/>
            <w:tcBorders>
              <w:top w:val="single" w:sz="4" w:space="0" w:color="auto"/>
              <w:left w:val="single" w:sz="4" w:space="0" w:color="auto"/>
              <w:bottom w:val="single" w:sz="4" w:space="0" w:color="auto"/>
              <w:right w:val="single" w:sz="4" w:space="0" w:color="auto"/>
            </w:tcBorders>
            <w:vAlign w:val="center"/>
          </w:tcPr>
          <w:p w:rsidR="00763ADE" w:rsidRDefault="00763ADE">
            <w:pPr>
              <w:autoSpaceDE w:val="0"/>
              <w:autoSpaceDN w:val="0"/>
              <w:adjustRightInd w:val="0"/>
              <w:spacing w:after="0" w:line="240" w:lineRule="auto"/>
              <w:rPr>
                <w:rFonts w:ascii="Arial" w:hAnsi="Arial" w:cs="Arial"/>
                <w:sz w:val="20"/>
                <w:szCs w:val="20"/>
              </w:rPr>
            </w:pPr>
          </w:p>
        </w:tc>
      </w:tr>
    </w:tbl>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гарантирую на период не менее 6 месяцев со дня получения грантовой поддержки обеспечить создание новых рабочих мест в количестве _______________ человек(а).</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Прошу предоставить грантовую поддержку и подтверждаю достоверность всей информации, предоставленной в заявке на участие в конкурсе.</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подтверждаю, что на момент подачи заявки на участие в конкурсе не являюсь индивидуальным предпринимателем, а на рассмотрении уполномоченного органа не находится заявление о регистрации меня в качестве индивидуального предпринимателя, также не являюсь учредителем (участником) юридического лица, зарегистрированным ранее срока подачи настоящего заявления.</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подтверждаю принятие обязанности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Настоящим подтверждаю, что ранее мне не предоставлялась аналогичная субсидия из бюджетов других уровней бюджетной системы Российской Федерации или со дня ее предоставлении истекло более трех лет.</w:t>
      </w:r>
    </w:p>
    <w:p w:rsidR="00763ADE" w:rsidRDefault="00763ADE" w:rsidP="00763AD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 разъяснено, что предоставление недостоверных сведений и (или) документов влечет за собой отказ в предоставлении грантовой поддержки на любом этапе конкурса или на стадии реализации проекта.</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 ________________ 20___ г. ___________________ 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(Ф.И.О.)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________________________________________________________________________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физического лица)</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даю  согласие на  обработку  моих  персональных  данных  в  соответствии  с</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Федеральным  </w:t>
      </w:r>
      <w:hyperlink r:id="rId180" w:history="1">
        <w:r>
          <w:rPr>
            <w:rFonts w:ascii="Courier New" w:eastAsiaTheme="minorEastAsia" w:hAnsi="Courier New" w:cs="Courier New"/>
            <w:b w:val="0"/>
            <w:bCs w:val="0"/>
            <w:color w:val="0000FF"/>
            <w:sz w:val="20"/>
            <w:szCs w:val="20"/>
          </w:rPr>
          <w:t>законом</w:t>
        </w:r>
      </w:hyperlink>
      <w:r>
        <w:rPr>
          <w:rFonts w:ascii="Courier New" w:eastAsiaTheme="minorEastAsia" w:hAnsi="Courier New" w:cs="Courier New"/>
          <w:b w:val="0"/>
          <w:bCs w:val="0"/>
          <w:color w:val="auto"/>
          <w:sz w:val="20"/>
          <w:szCs w:val="20"/>
        </w:rPr>
        <w:t xml:space="preserve"> от 27.07.2006 N 152-ФЗ "О персональных данных" в целях</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проведения конкурса для предоставления грантовой поддержки.</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 (____________________)</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(Ф.И.О.)</w:t>
      </w: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763ADE" w:rsidRDefault="00763ADE" w:rsidP="00763ADE">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 _______________ 20___ г.</w:t>
      </w:r>
    </w:p>
    <w:p w:rsidR="00763ADE" w:rsidRDefault="00763ADE" w:rsidP="00763ADE">
      <w:pPr>
        <w:autoSpaceDE w:val="0"/>
        <w:autoSpaceDN w:val="0"/>
        <w:adjustRightInd w:val="0"/>
        <w:spacing w:after="0" w:line="240" w:lineRule="auto"/>
        <w:ind w:firstLine="540"/>
        <w:jc w:val="both"/>
        <w:rPr>
          <w:rFonts w:ascii="Arial" w:hAnsi="Arial" w:cs="Arial"/>
          <w:sz w:val="20"/>
          <w:szCs w:val="20"/>
        </w:rPr>
      </w:pPr>
    </w:p>
    <w:p w:rsidR="009530BF" w:rsidRDefault="009530BF"/>
    <w:sectPr w:rsidR="009530BF" w:rsidSect="003D3FC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63ADE"/>
    <w:rsid w:val="00763ADE"/>
    <w:rsid w:val="00953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39FD8DD8CE14C21DCA9345A51FB0131C48243064F3C91DFC131F0F0A3DF5A4B9C817506E6F86ED371C37565D4D91C87094B0411A5E12DAF4C7D4CAPD71B" TargetMode="External"/><Relationship Id="rId117" Type="http://schemas.openxmlformats.org/officeDocument/2006/relationships/hyperlink" Target="consultantplus://offline/ref=AC39FD8DD8CE14C21DCA8D48B373EF1A17427E3566F2C54CA0401958556DF3F1F98811052D2B8AE8331763061B13C8993CDFBD440C4212DEPE73B" TargetMode="External"/><Relationship Id="rId21" Type="http://schemas.openxmlformats.org/officeDocument/2006/relationships/hyperlink" Target="consultantplus://offline/ref=AC39FD8DD8CE14C21DCA9345A51FB0131C48243064F2C719FF121F0F0A3DF5A4B9C817506E6F86ED371C3757574D91C87094B0411A5E12DAF4C7D4CAPD71B" TargetMode="External"/><Relationship Id="rId42" Type="http://schemas.openxmlformats.org/officeDocument/2006/relationships/hyperlink" Target="consultantplus://offline/ref=AC39FD8DD8CE14C21DCA8D48B373EF1A1741783E66F2C54CA0401958556DF3F1F98811052D2E8FEF301763061B13C8993CDFBD440C4212DEPE73B" TargetMode="External"/><Relationship Id="rId47" Type="http://schemas.openxmlformats.org/officeDocument/2006/relationships/hyperlink" Target="consultantplus://offline/ref=AC39FD8DD8CE14C21DCA8D48B373EF1A1741783E66F2C54CA0401958556DF3F1F98811052D2E82EA321763061B13C8993CDFBD440C4212DEPE73B" TargetMode="External"/><Relationship Id="rId63" Type="http://schemas.openxmlformats.org/officeDocument/2006/relationships/hyperlink" Target="consultantplus://offline/ref=AC39FD8DD8CE14C21DCA8D48B373EF1A1741783E66F2C54CA0401958556DF3F1F98811052D2883EB311763061B13C8993CDFBD440C4212DEPE73B" TargetMode="External"/><Relationship Id="rId68" Type="http://schemas.openxmlformats.org/officeDocument/2006/relationships/hyperlink" Target="consultantplus://offline/ref=AC39FD8DD8CE14C21DCA8D48B373EF1A1741783E66F2C54CA0401958556DF3F1F98811052D2F8BEC371763061B13C8993CDFBD440C4212DEPE73B" TargetMode="External"/><Relationship Id="rId84" Type="http://schemas.openxmlformats.org/officeDocument/2006/relationships/hyperlink" Target="consultantplus://offline/ref=AC39FD8DD8CE14C21DCA8D48B373EF1A174178386CF0C54CA0401958556DF3F1F98811002A2C8DE7634D73025246CD8734C4A3431241P17BB" TargetMode="External"/><Relationship Id="rId89" Type="http://schemas.openxmlformats.org/officeDocument/2006/relationships/hyperlink" Target="consultantplus://offline/ref=AC39FD8DD8CE14C21DCA9345A51FB0131C48243064F0C918FD121F0F0A3DF5A4B9C817506E6F86ED371C3757594D91C87094B0411A5E12DAF4C7D4CAPD71B" TargetMode="External"/><Relationship Id="rId112" Type="http://schemas.openxmlformats.org/officeDocument/2006/relationships/hyperlink" Target="consultantplus://offline/ref=AC39FD8DD8CE14C21DCA9345A51FB0131C4824306CF0CC1AFA1F42050264F9A6BEC7484769268AEC371C3057541294DD61CCBD490C4017C1E8C5D5PC72B" TargetMode="External"/><Relationship Id="rId133" Type="http://schemas.openxmlformats.org/officeDocument/2006/relationships/hyperlink" Target="consultantplus://offline/ref=AC39FD8DD8CE14C21DCA9345A51FB0131C48243064F0C918FD121F0F0A3DF5A4B9C817506E6F86ED371C37555B4D91C87094B0411A5E12DAF4C7D4CAPD71B" TargetMode="External"/><Relationship Id="rId138" Type="http://schemas.openxmlformats.org/officeDocument/2006/relationships/hyperlink" Target="consultantplus://offline/ref=AC39FD8DD8CE14C21DCA9345A51FB0131C4824306CF7CE1AFA1F42050264F9A6BEC7484769268AEC371D3355541294DD61CCBD490C4017C1E8C5D5PC72B" TargetMode="External"/><Relationship Id="rId154" Type="http://schemas.openxmlformats.org/officeDocument/2006/relationships/hyperlink" Target="consultantplus://offline/ref=AC39FD8DD8CE14C21DCA9345A51FB0131C48243064F2C719FF121F0F0A3DF5A4B9C817506E6F86ED371C37545E4D91C87094B0411A5E12DAF4C7D4CAPD71B" TargetMode="External"/><Relationship Id="rId159" Type="http://schemas.openxmlformats.org/officeDocument/2006/relationships/hyperlink" Target="consultantplus://offline/ref=AC39FD8DD8CE14C21DCA9345A51FB0131C48243064F2C719FF121F0F0A3DF5A4B9C817506E6F86ED371C3754594D91C87094B0411A5E12DAF4C7D4CAPD71B" TargetMode="External"/><Relationship Id="rId175" Type="http://schemas.openxmlformats.org/officeDocument/2006/relationships/hyperlink" Target="consultantplus://offline/ref=AC39FD8DD8CE14C21DCA9345A51FB0131C4824306CF7CE1AFA1F42050264F9A6BEC7484769268AEC371E335E541294DD61CCBD490C4017C1E8C5D5PC72B" TargetMode="External"/><Relationship Id="rId170" Type="http://schemas.openxmlformats.org/officeDocument/2006/relationships/hyperlink" Target="consultantplus://offline/ref=AC39FD8DD8CE14C21DCA8D48B373EF1A174178386CF0C54CA0401958556DF3F1F98811052D288DEB311763061B13C8993CDFBD440C4212DEPE73B" TargetMode="External"/><Relationship Id="rId16" Type="http://schemas.openxmlformats.org/officeDocument/2006/relationships/hyperlink" Target="consultantplus://offline/ref=AC39FD8DD8CE14C21DCA9345A51FB0131C48243064F3C71AF5111F0F0A3DF5A4B9C817506E6F86ED371C3757594D91C87094B0411A5E12DAF4C7D4CAPD71B" TargetMode="External"/><Relationship Id="rId107" Type="http://schemas.openxmlformats.org/officeDocument/2006/relationships/hyperlink" Target="consultantplus://offline/ref=AC39FD8DD8CE14C21DCA9345A51FB0131C4824306CF8CB1AF41F42050264F9A6BEC7484769268AEC371C3553541294DD61CCBD490C4017C1E8C5D5PC72B" TargetMode="External"/><Relationship Id="rId11" Type="http://schemas.openxmlformats.org/officeDocument/2006/relationships/hyperlink" Target="consultantplus://offline/ref=AC39FD8DD8CE14C21DCA9345A51FB0131C48243064F1CF1EF9171F0F0A3DF5A4B9C817506E6F86ED371C3757594D91C87094B0411A5E12DAF4C7D4CAPD71B" TargetMode="External"/><Relationship Id="rId32" Type="http://schemas.openxmlformats.org/officeDocument/2006/relationships/hyperlink" Target="consultantplus://offline/ref=AC39FD8DD8CE14C21DCA8D48B373EF1A17427E3566F2C54CA0401958556DF3F1F98811052D2B8AE8331763061B13C8993CDFBD440C4212DEPE73B" TargetMode="External"/><Relationship Id="rId37" Type="http://schemas.openxmlformats.org/officeDocument/2006/relationships/hyperlink" Target="consultantplus://offline/ref=AC39FD8DD8CE14C21DCA8D48B373EF1A1741783E66F2C54CA0401958556DF3F1F98811052D2E8FEE3F1763061B13C8993CDFBD440C4212DEPE73B" TargetMode="External"/><Relationship Id="rId53" Type="http://schemas.openxmlformats.org/officeDocument/2006/relationships/hyperlink" Target="consultantplus://offline/ref=AC39FD8DD8CE14C21DCA8D48B373EF1A1741783E66F2C54CA0401958556DF3F1F98811052D288EEB331763061B13C8993CDFBD440C4212DEPE73B" TargetMode="External"/><Relationship Id="rId58" Type="http://schemas.openxmlformats.org/officeDocument/2006/relationships/hyperlink" Target="consultantplus://offline/ref=AC39FD8DD8CE14C21DCA8D48B373EF1A1741783E66F2C54CA0401958556DF3F1F98811052D288DEA371763061B13C8993CDFBD440C4212DEPE73B" TargetMode="External"/><Relationship Id="rId74" Type="http://schemas.openxmlformats.org/officeDocument/2006/relationships/hyperlink" Target="consultantplus://offline/ref=AC39FD8DD8CE14C21DCA8D48B373EF1A17427E3566F2C54CA0401958556DF3F1F9881105292C80B86658625A5F4EDB9931DFBF4113P479B" TargetMode="External"/><Relationship Id="rId79" Type="http://schemas.openxmlformats.org/officeDocument/2006/relationships/hyperlink" Target="consultantplus://offline/ref=AC39FD8DD8CE14C21DCA8D48B373EF1A17417A3F6CF3C54CA0401958556DF3F1EB8849092D2395EC320235575EP47FB" TargetMode="External"/><Relationship Id="rId102" Type="http://schemas.openxmlformats.org/officeDocument/2006/relationships/hyperlink" Target="consultantplus://offline/ref=AC39FD8DD8CE14C21DCA9345A51FB0131C4824306CF8CB1AF41F42050264F9A6BEC7484769268AEC371C3655541294DD61CCBD490C4017C1E8C5D5PC72B" TargetMode="External"/><Relationship Id="rId123" Type="http://schemas.openxmlformats.org/officeDocument/2006/relationships/hyperlink" Target="consultantplus://offline/ref=AC39FD8DD8CE14C21DCA9345A51FB0131C4824306CF7CE1AFA1F42050264F9A6BEC7484769268AEC371D3452541294DD61CCBD490C4017C1E8C5D5PC72B" TargetMode="External"/><Relationship Id="rId128" Type="http://schemas.openxmlformats.org/officeDocument/2006/relationships/hyperlink" Target="consultantplus://offline/ref=AC39FD8DD8CE14C21DCA9345A51FB0131C48243064F0C918FD121F0F0A3DF5A4B9C817506E6F86ED371C3756564D91C87094B0411A5E12DAF4C7D4CAPD71B" TargetMode="External"/><Relationship Id="rId144" Type="http://schemas.openxmlformats.org/officeDocument/2006/relationships/hyperlink" Target="consultantplus://offline/ref=AC39FD8DD8CE14C21DCA9345A51FB0131C48243064F3C71AF5111F0F0A3DF5A4B9C817506E6F86ED371C37555A4D91C87094B0411A5E12DAF4C7D4CAPD71B" TargetMode="External"/><Relationship Id="rId149" Type="http://schemas.openxmlformats.org/officeDocument/2006/relationships/hyperlink" Target="consultantplus://offline/ref=AC39FD8DD8CE14C21DCA9345A51FB0131C4824306CF8CB1AF41F42050264F9A6BEC7484769268AEC371C325F541294DD61CCBD490C4017C1E8C5D5PC72B" TargetMode="External"/><Relationship Id="rId5" Type="http://schemas.openxmlformats.org/officeDocument/2006/relationships/hyperlink" Target="consultantplus://offline/ref=AC39FD8DD8CE14C21DCA9345A51FB0131C4824306CF7CE1AFA1F42050264F9A6BEC7484769268AEC371C3751541294DD61CCBD490C4017C1E8C5D5PC72B" TargetMode="External"/><Relationship Id="rId90" Type="http://schemas.openxmlformats.org/officeDocument/2006/relationships/hyperlink" Target="consultantplus://offline/ref=AC39FD8DD8CE14C21DCA9345A51FB0131C48243064F1CF1EF9171F0F0A3DF5A4B9C817506E6F86ED371C3754574D91C87094B0411A5E12DAF4C7D4CAPD71B" TargetMode="External"/><Relationship Id="rId95" Type="http://schemas.openxmlformats.org/officeDocument/2006/relationships/hyperlink" Target="consultantplus://offline/ref=AC39FD8DD8CE14C21DCA9345A51FB0131C48243064F1CF1EF9171F0F0A3DF5A4B9C817506E6F86ED371C3754564D91C87094B0411A5E12DAF4C7D4CAPD71B" TargetMode="External"/><Relationship Id="rId160" Type="http://schemas.openxmlformats.org/officeDocument/2006/relationships/hyperlink" Target="consultantplus://offline/ref=AC39FD8DD8CE14C21DCA9345A51FB0131C48243064F1CF1EF9171F0F0A3DF5A4B9C817506E6F86ED371C3751564D91C87094B0411A5E12DAF4C7D4CAPD71B" TargetMode="External"/><Relationship Id="rId165" Type="http://schemas.openxmlformats.org/officeDocument/2006/relationships/hyperlink" Target="consultantplus://offline/ref=AC39FD8DD8CE14C21DCA9345A51FB0131C4824306CF7CE1AFA1F42050264F9A6BEC7484769268AEC371E3350541294DD61CCBD490C4017C1E8C5D5PC72B" TargetMode="External"/><Relationship Id="rId181" Type="http://schemas.openxmlformats.org/officeDocument/2006/relationships/fontTable" Target="fontTable.xml"/><Relationship Id="rId22" Type="http://schemas.openxmlformats.org/officeDocument/2006/relationships/hyperlink" Target="consultantplus://offline/ref=AC39FD8DD8CE14C21DCA9345A51FB0131C48243064F3CB1BFC1D1F0F0A3DF5A4B9C817506E6F86ED371C37565C4D91C87094B0411A5E12DAF4C7D4CAPD71B" TargetMode="External"/><Relationship Id="rId27" Type="http://schemas.openxmlformats.org/officeDocument/2006/relationships/hyperlink" Target="consultantplus://offline/ref=AC39FD8DD8CE14C21DCA8D48B373EF1A164A7D3E6CF8C54CA0401958556DF3F1F98811072A2380B86658625A5F4EDB9931DFBF4113P479B" TargetMode="External"/><Relationship Id="rId43" Type="http://schemas.openxmlformats.org/officeDocument/2006/relationships/hyperlink" Target="consultantplus://offline/ref=AC39FD8DD8CE14C21DCA8D48B373EF1A1741783E66F2C54CA0401958556DF3F1F98811052D2F82EB331763061B13C8993CDFBD440C4212DEPE73B" TargetMode="External"/><Relationship Id="rId48" Type="http://schemas.openxmlformats.org/officeDocument/2006/relationships/hyperlink" Target="consultantplus://offline/ref=AC39FD8DD8CE14C21DCA8D48B373EF1A1741783E66F2C54CA0401958556DF3F1F98811052D2B8CED301763061B13C8993CDFBD440C4212DEPE73B" TargetMode="External"/><Relationship Id="rId64" Type="http://schemas.openxmlformats.org/officeDocument/2006/relationships/hyperlink" Target="consultantplus://offline/ref=AC39FD8DD8CE14C21DCA8D48B373EF1A1741783E66F2C54CA0401958556DF3F1F98811052D2882EC3F1763061B13C8993CDFBD440C4212DEPE73B" TargetMode="External"/><Relationship Id="rId69" Type="http://schemas.openxmlformats.org/officeDocument/2006/relationships/hyperlink" Target="consultantplus://offline/ref=AC39FD8DD8CE14C21DCA8D48B373EF1A1741783E66F2C54CA0401958556DF3F1F98811052D2F8BE5361763061B13C8993CDFBD440C4212DEPE73B" TargetMode="External"/><Relationship Id="rId113" Type="http://schemas.openxmlformats.org/officeDocument/2006/relationships/hyperlink" Target="consultantplus://offline/ref=AC39FD8DD8CE14C21DCA9345A51FB0131C48243064F1C718F5121F0F0A3DF5A4B9C817506E6F86ED371C3757564D91C87094B0411A5E12DAF4C7D4CAPD71B" TargetMode="External"/><Relationship Id="rId118" Type="http://schemas.openxmlformats.org/officeDocument/2006/relationships/hyperlink" Target="consultantplus://offline/ref=AC39FD8DD8CE14C21DCA8D48B373EF1A164A7D3E6CF8C54CA0401958556DF3F1F98811072A2380B86658625A5F4EDB9931DFBF4113P479B" TargetMode="External"/><Relationship Id="rId134" Type="http://schemas.openxmlformats.org/officeDocument/2006/relationships/hyperlink" Target="consultantplus://offline/ref=AC39FD8DD8CE14C21DCA9345A51FB0131C4824306CF8CB1AF41F42050264F9A6BEC7484769268AEC371C345E541294DD61CCBD490C4017C1E8C5D5PC72B" TargetMode="External"/><Relationship Id="rId139" Type="http://schemas.openxmlformats.org/officeDocument/2006/relationships/hyperlink" Target="consultantplus://offline/ref=AC39FD8DD8CE14C21DCA9345A51FB0131C48243064F1C718F5121F0F0A3DF5A4B9C817506E6F86ED371C37565D4D91C87094B0411A5E12DAF4C7D4CAPD71B" TargetMode="External"/><Relationship Id="rId80" Type="http://schemas.openxmlformats.org/officeDocument/2006/relationships/hyperlink" Target="consultantplus://offline/ref=AC39FD8DD8CE14C21DCA8D48B373EF1A164B7C3460F9C54CA0401958556DF3F1EB8849092D2395EC320235575EP47FB" TargetMode="External"/><Relationship Id="rId85" Type="http://schemas.openxmlformats.org/officeDocument/2006/relationships/hyperlink" Target="consultantplus://offline/ref=AC39FD8DD8CE14C21DCA9345A51FB0131C4824306CF0CC1AFA1F42050264F9A6BEC7484769268AEC371C3257541294DD61CCBD490C4017C1E8C5D5PC72B" TargetMode="External"/><Relationship Id="rId150" Type="http://schemas.openxmlformats.org/officeDocument/2006/relationships/hyperlink" Target="consultantplus://offline/ref=AC39FD8DD8CE14C21DCA9345A51FB0131C4824306CF7CE1AFA1F42050264F9A6BEC7484769268AEC371E3357541294DD61CCBD490C4017C1E8C5D5PC72B" TargetMode="External"/><Relationship Id="rId155" Type="http://schemas.openxmlformats.org/officeDocument/2006/relationships/hyperlink" Target="consultantplus://offline/ref=AC39FD8DD8CE14C21DCA9345A51FB0131C48243064F2C719FF121F0F0A3DF5A4B9C817506E6F86ED371C37545D4D91C87094B0411A5E12DAF4C7D4CAPD71B" TargetMode="External"/><Relationship Id="rId171" Type="http://schemas.openxmlformats.org/officeDocument/2006/relationships/hyperlink" Target="consultantplus://offline/ref=AC39FD8DD8CE14C21DCA9345A51FB0131C48243064F2C719FF121F0F0A3DF5A4B9C817506E6F86ED371C3754564D91C87094B0411A5E12DAF4C7D4CAPD71B" TargetMode="External"/><Relationship Id="rId176" Type="http://schemas.openxmlformats.org/officeDocument/2006/relationships/hyperlink" Target="consultantplus://offline/ref=AC39FD8DD8CE14C21DCA8D48B373EF1A1741783E66F2C54CA0401958556DF3F1EB8849092D2395EC320235575EP47FB" TargetMode="External"/><Relationship Id="rId12" Type="http://schemas.openxmlformats.org/officeDocument/2006/relationships/hyperlink" Target="consultantplus://offline/ref=AC39FD8DD8CE14C21DCA9345A51FB0131C48243064F1C91BFE161F0F0A3DF5A4B9C817506E6F86ED371C3757594D91C87094B0411A5E12DAF4C7D4CAPD71B" TargetMode="External"/><Relationship Id="rId17" Type="http://schemas.openxmlformats.org/officeDocument/2006/relationships/hyperlink" Target="consultantplus://offline/ref=AC39FD8DD8CE14C21DCA9345A51FB0131C48243064F3CB13FF141F0F0A3DF5A4B9C817507C6FDEE1371429575A58C79935PC78B" TargetMode="External"/><Relationship Id="rId33" Type="http://schemas.openxmlformats.org/officeDocument/2006/relationships/hyperlink" Target="consultantplus://offline/ref=AC39FD8DD8CE14C21DCA8D48B373EF1A17427E3566F2C54CA0401958556DF3F1F98811052D2B89E9321763061B13C8993CDFBD440C4212DEPE73B" TargetMode="External"/><Relationship Id="rId38" Type="http://schemas.openxmlformats.org/officeDocument/2006/relationships/hyperlink" Target="consultantplus://offline/ref=AC39FD8DD8CE14C21DCA8D48B373EF1A1741783E66F2C54CA0401958556DF3F1F98811052D2E8FEF3E1763061B13C8993CDFBD440C4212DEPE73B" TargetMode="External"/><Relationship Id="rId59" Type="http://schemas.openxmlformats.org/officeDocument/2006/relationships/hyperlink" Target="consultantplus://offline/ref=AC39FD8DD8CE14C21DCA8D48B373EF1A1741783E66F2C54CA0401958556DF3F1F98811052D288DEB371763061B13C8993CDFBD440C4212DEPE73B" TargetMode="External"/><Relationship Id="rId103" Type="http://schemas.openxmlformats.org/officeDocument/2006/relationships/hyperlink" Target="consultantplus://offline/ref=AC39FD8DD8CE14C21DCA9345A51FB0131C4824306CF0CC1AFA1F42050264F9A6BEC7484769268AEC371C3250541294DD61CCBD490C4017C1E8C5D5PC72B" TargetMode="External"/><Relationship Id="rId108" Type="http://schemas.openxmlformats.org/officeDocument/2006/relationships/hyperlink" Target="consultantplus://offline/ref=AC39FD8DD8CE14C21DCA9345A51FB0131C48243064F0C918FD121F0F0A3DF5A4B9C817506E6F86ED371C37565C4D91C87094B0411A5E12DAF4C7D4CAPD71B" TargetMode="External"/><Relationship Id="rId124" Type="http://schemas.openxmlformats.org/officeDocument/2006/relationships/hyperlink" Target="consultantplus://offline/ref=AC39FD8DD8CE14C21DCA9345A51FB0131C4824306CF7CE1AFA1F42050264F9A6BEC7484769268AEC371D3450541294DD61CCBD490C4017C1E8C5D5PC72B" TargetMode="External"/><Relationship Id="rId129" Type="http://schemas.openxmlformats.org/officeDocument/2006/relationships/hyperlink" Target="consultantplus://offline/ref=AC39FD8DD8CE14C21DCA9345A51FB0131C48243064F0C918FD121F0F0A3DF5A4B9C817506E6F86ED371C37555F4D91C87094B0411A5E12DAF4C7D4CAPD71B" TargetMode="External"/><Relationship Id="rId54" Type="http://schemas.openxmlformats.org/officeDocument/2006/relationships/hyperlink" Target="consultantplus://offline/ref=AC39FD8DD8CE14C21DCA8D48B373EF1A1741783E66F2C54CA0401958556DF3F1F98811052D288EE4331763061B13C8993CDFBD440C4212DEPE73B" TargetMode="External"/><Relationship Id="rId70" Type="http://schemas.openxmlformats.org/officeDocument/2006/relationships/hyperlink" Target="consultantplus://offline/ref=AC39FD8DD8CE14C21DCA8D48B373EF1A1741783E66F2C54CA0401958556DF3F1F98811052D2F8AEC301763061B13C8993CDFBD440C4212DEPE73B" TargetMode="External"/><Relationship Id="rId75" Type="http://schemas.openxmlformats.org/officeDocument/2006/relationships/hyperlink" Target="consultantplus://offline/ref=AC39FD8DD8CE14C21DCA8D48B373EF1A1741783E66F2C54CA0401958556DF3F1F98811052D2B8CED3E1763061B13C8993CDFBD440C4212DEPE73B" TargetMode="External"/><Relationship Id="rId91" Type="http://schemas.openxmlformats.org/officeDocument/2006/relationships/hyperlink" Target="consultantplus://offline/ref=AC39FD8DD8CE14C21DCA9345A51FB0131C48243064F1C718F5121F0F0A3DF5A4B9C817506E6F86ED371C3757574D91C87094B0411A5E12DAF4C7D4CAPD71B" TargetMode="External"/><Relationship Id="rId96" Type="http://schemas.openxmlformats.org/officeDocument/2006/relationships/hyperlink" Target="consultantplus://offline/ref=AC39FD8DD8CE14C21DCA9345A51FB0131C48243064F1CF1EF9171F0F0A3DF5A4B9C817506E6F86ED371C37535E4D91C87094B0411A5E12DAF4C7D4CAPD71B" TargetMode="External"/><Relationship Id="rId140" Type="http://schemas.openxmlformats.org/officeDocument/2006/relationships/hyperlink" Target="consultantplus://offline/ref=AC39FD8DD8CE14C21DCA9345A51FB0131C48243064F1C718F5121F0F0A3DF5A4B9C817506E6F86ED371C37565D4D91C87094B0411A5E12DAF4C7D4CAPD71B" TargetMode="External"/><Relationship Id="rId145" Type="http://schemas.openxmlformats.org/officeDocument/2006/relationships/hyperlink" Target="consultantplus://offline/ref=AC39FD8DD8CE14C21DCA9345A51FB0131C4824306CF0CC1AFA1F42050264F9A6BEC7484769268AEC371C3F57541294DD61CCBD490C4017C1E8C5D5PC72B" TargetMode="External"/><Relationship Id="rId161" Type="http://schemas.openxmlformats.org/officeDocument/2006/relationships/hyperlink" Target="consultantplus://offline/ref=AC39FD8DD8CE14C21DCA9345A51FB0131C4824306CF7CE1AFA1F42050264F9A6BEC7484769268AEC371E3353541294DD61CCBD490C4017C1E8C5D5PC72B" TargetMode="External"/><Relationship Id="rId166" Type="http://schemas.openxmlformats.org/officeDocument/2006/relationships/hyperlink" Target="consultantplus://offline/ref=AC39FD8DD8CE14C21DCA9345A51FB0131C4824306CF0CC1AFA1F42050264F9A6BEC7484769268AEC371C3F51541294DD61CCBD490C4017C1E8C5D5PC72B"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39FD8DD8CE14C21DCA9345A51FB0131C4824306CF7C61BFB1F42050264F9A6BEC7484769268AEC371C3751541294DD61CCBD490C4017C1E8C5D5PC72B" TargetMode="External"/><Relationship Id="rId23" Type="http://schemas.openxmlformats.org/officeDocument/2006/relationships/hyperlink" Target="consultantplus://offline/ref=AC39FD8DD8CE14C21DCA9345A51FB0131C48243064F3C71AF5111F0F0A3DF5A4B9C817506E6F86ED371C37565B4D91C87094B0411A5E12DAF4C7D4CAPD71B" TargetMode="External"/><Relationship Id="rId28" Type="http://schemas.openxmlformats.org/officeDocument/2006/relationships/hyperlink" Target="consultantplus://offline/ref=AC39FD8DD8CE14C21DCA8D48B373EF1A154A73396DF7C54CA0401958556DF3F1EB8849092D2395EC320235575EP47FB" TargetMode="External"/><Relationship Id="rId49" Type="http://schemas.openxmlformats.org/officeDocument/2006/relationships/hyperlink" Target="consultantplus://offline/ref=AC39FD8DD8CE14C21DCA8D48B373EF1A1741783E66F2C54CA0401958556DF3F1F98811052D2A8BE8311763061B13C8993CDFBD440C4212DEPE73B" TargetMode="External"/><Relationship Id="rId114" Type="http://schemas.openxmlformats.org/officeDocument/2006/relationships/hyperlink" Target="consultantplus://offline/ref=AC39FD8DD8CE14C21DCA9345A51FB0131C4824306CF8CB1AF41F42050264F9A6BEC7484769268AEC371C3452541294DD61CCBD490C4017C1E8C5D5PC72B" TargetMode="External"/><Relationship Id="rId119" Type="http://schemas.openxmlformats.org/officeDocument/2006/relationships/hyperlink" Target="consultantplus://offline/ref=AC39FD8DD8CE14C21DCA8D48B373EF1A154A73396DF7C54CA0401958556DF3F1EB8849092D2395EC320235575EP47FB" TargetMode="External"/><Relationship Id="rId44" Type="http://schemas.openxmlformats.org/officeDocument/2006/relationships/hyperlink" Target="consultantplus://offline/ref=AC39FD8DD8CE14C21DCA8D48B373EF1A1741783E66F2C54CA0401958556DF3F1F98811052D2E8EE9321763061B13C8993CDFBD440C4212DEPE73B" TargetMode="External"/><Relationship Id="rId60" Type="http://schemas.openxmlformats.org/officeDocument/2006/relationships/hyperlink" Target="consultantplus://offline/ref=AC39FD8DD8CE14C21DCA8D48B373EF1A1741783E66F2C54CA0401958556DF3F1F98811052D2883E8311763061B13C8993CDFBD440C4212DEPE73B" TargetMode="External"/><Relationship Id="rId65" Type="http://schemas.openxmlformats.org/officeDocument/2006/relationships/hyperlink" Target="consultantplus://offline/ref=AC39FD8DD8CE14C21DCA8D48B373EF1A1741783E66F2C54CA0401958556DF3F1F98811052D2F88EC301763061B13C8993CDFBD440C4212DEPE73B" TargetMode="External"/><Relationship Id="rId81" Type="http://schemas.openxmlformats.org/officeDocument/2006/relationships/hyperlink" Target="consultantplus://offline/ref=AC39FD8DD8CE14C21DCA9345A51FB0131C48243064F2CE1DFC1D1F0F0A3DF5A4B9C817507C6FDEE1371429575A58C79935PC78B" TargetMode="External"/><Relationship Id="rId86" Type="http://schemas.openxmlformats.org/officeDocument/2006/relationships/hyperlink" Target="consultantplus://offline/ref=AC39FD8DD8CE14C21DCA9345A51FB0131C4824306CF7CE1AFA1F42050264F9A6BEC7484769268AEC371D3555541294DD61CCBD490C4017C1E8C5D5PC72B" TargetMode="External"/><Relationship Id="rId130" Type="http://schemas.openxmlformats.org/officeDocument/2006/relationships/hyperlink" Target="consultantplus://offline/ref=AC39FD8DD8CE14C21DCA9345A51FB0131C4824306CF0CC1AFA1F42050264F9A6BEC7484769268AEC371C3051541294DD61CCBD490C4017C1E8C5D5PC72B" TargetMode="External"/><Relationship Id="rId135" Type="http://schemas.openxmlformats.org/officeDocument/2006/relationships/hyperlink" Target="consultantplus://offline/ref=AC39FD8DD8CE14C21DCA9345A51FB0131C48243064F2C719FF121F0F0A3DF5A4B9C817506E6F86ED371C3755584D91C87094B0411A5E12DAF4C7D4CAPD71B" TargetMode="External"/><Relationship Id="rId151" Type="http://schemas.openxmlformats.org/officeDocument/2006/relationships/hyperlink" Target="consultantplus://offline/ref=AC39FD8DD8CE14C21DCA9345A51FB0131C4824306CF8CB1AF41F42050264F9A6BEC7484769268AEC371C325E541294DD61CCBD490C4017C1E8C5D5PC72B" TargetMode="External"/><Relationship Id="rId156" Type="http://schemas.openxmlformats.org/officeDocument/2006/relationships/hyperlink" Target="consultantplus://offline/ref=AC39FD8DD8CE14C21DCA9345A51FB0131C48243064F2C719FF121F0F0A3DF5A4B9C817506E6F86ED371C37545C4D91C87094B0411A5E12DAF4C7D4CAPD71B" TargetMode="External"/><Relationship Id="rId177" Type="http://schemas.openxmlformats.org/officeDocument/2006/relationships/hyperlink" Target="consultantplus://offline/ref=AC39FD8DD8CE14C21DCA8D48B373EF1A164B7C3460F9C54CA0401958556DF3F1EB8849092D2395EC320235575EP47FB" TargetMode="External"/><Relationship Id="rId4" Type="http://schemas.openxmlformats.org/officeDocument/2006/relationships/hyperlink" Target="consultantplus://offline/ref=AC39FD8DD8CE14C21DCA9345A51FB0131C4824306CF0CC1AFA1F42050264F9A6BEC7484769268AEC371C3751541294DD61CCBD490C4017C1E8C5D5PC72B" TargetMode="External"/><Relationship Id="rId9" Type="http://schemas.openxmlformats.org/officeDocument/2006/relationships/hyperlink" Target="consultantplus://offline/ref=AC39FD8DD8CE14C21DCA9345A51FB0131C48243064F0CE1FF8141F0F0A3DF5A4B9C817506E6F86ED371C3757594D91C87094B0411A5E12DAF4C7D4CAPD71B" TargetMode="External"/><Relationship Id="rId172" Type="http://schemas.openxmlformats.org/officeDocument/2006/relationships/hyperlink" Target="consultantplus://offline/ref=AC39FD8DD8CE14C21DCA8D48B373EF1A17427E3566F2C54CA0401958556DF3F1F98811052D2B8AEF3F1763061B13C8993CDFBD440C4212DEPE73B" TargetMode="External"/><Relationship Id="rId180" Type="http://schemas.openxmlformats.org/officeDocument/2006/relationships/hyperlink" Target="consultantplus://offline/ref=AC39FD8DD8CE14C21DCA8D48B373EF1A164B7C3460F9C54CA0401958556DF3F1EB8849092D2395EC320235575EP47FB" TargetMode="External"/><Relationship Id="rId13" Type="http://schemas.openxmlformats.org/officeDocument/2006/relationships/hyperlink" Target="consultantplus://offline/ref=AC39FD8DD8CE14C21DCA9345A51FB0131C48243064F1C718F5121F0F0A3DF5A4B9C817506E6F86ED371C3757594D91C87094B0411A5E12DAF4C7D4CAPD71B" TargetMode="External"/><Relationship Id="rId18" Type="http://schemas.openxmlformats.org/officeDocument/2006/relationships/hyperlink" Target="consultantplus://offline/ref=AC39FD8DD8CE14C21DCA9345A51FB0131C48243064F2C719FF121F0F0A3DF5A4B9C817506E6F86ED371C3757584D91C87094B0411A5E12DAF4C7D4CAPD71B" TargetMode="External"/><Relationship Id="rId39" Type="http://schemas.openxmlformats.org/officeDocument/2006/relationships/hyperlink" Target="consultantplus://offline/ref=AC39FD8DD8CE14C21DCA8D48B373EF1A1741783E66F2C54CA0401958556DF3F1F98811052D2F82EE321763061B13C8993CDFBD440C4212DEPE73B" TargetMode="External"/><Relationship Id="rId109" Type="http://schemas.openxmlformats.org/officeDocument/2006/relationships/hyperlink" Target="consultantplus://offline/ref=AC39FD8DD8CE14C21DCA9345A51FB0131C4824306CF0CC1AFA1F42050264F9A6BEC7484769268AEC371C325F541294DD61CCBD490C4017C1E8C5D5PC72B" TargetMode="External"/><Relationship Id="rId34" Type="http://schemas.openxmlformats.org/officeDocument/2006/relationships/hyperlink" Target="consultantplus://offline/ref=AC39FD8DD8CE14C21DCA8D48B373EF1A17427E3566F2C54CA0401958556DF3F1F9881105292C80B86658625A5F4EDB9931DFBF4113P479B" TargetMode="External"/><Relationship Id="rId50" Type="http://schemas.openxmlformats.org/officeDocument/2006/relationships/hyperlink" Target="consultantplus://offline/ref=AC39FD8DD8CE14C21DCA8D48B373EF1A1741783E66F2C54CA0401958556DF3F1F98811052D2A8BE9351763061B13C8993CDFBD440C4212DEPE73B" TargetMode="External"/><Relationship Id="rId55" Type="http://schemas.openxmlformats.org/officeDocument/2006/relationships/hyperlink" Target="consultantplus://offline/ref=AC39FD8DD8CE14C21DCA8D48B373EF1A1741783E66F2C54CA0401958556DF3F1F98811052D288DED3F1763061B13C8993CDFBD440C4212DEPE73B" TargetMode="External"/><Relationship Id="rId76" Type="http://schemas.openxmlformats.org/officeDocument/2006/relationships/hyperlink" Target="consultantplus://offline/ref=AC39FD8DD8CE14C21DCA8D48B373EF1A1741783E66F2C54CA0401958556DF3F1F98811052D2B8CEF341763061B13C8993CDFBD440C4212DEPE73B" TargetMode="External"/><Relationship Id="rId97" Type="http://schemas.openxmlformats.org/officeDocument/2006/relationships/hyperlink" Target="consultantplus://offline/ref=AC39FD8DD8CE14C21DCA9345A51FB0131C4824306CF7CE1AFA1F42050264F9A6BEC7484769268AEC371D3553541294DD61CCBD490C4017C1E8C5D5PC72B" TargetMode="External"/><Relationship Id="rId104" Type="http://schemas.openxmlformats.org/officeDocument/2006/relationships/hyperlink" Target="consultantplus://offline/ref=AC39FD8DD8CE14C21DCA9345A51FB0131C48243064F1CF1EF9171F0F0A3DF5A4B9C817506E6F86ED371C3753584D91C87094B0411A5E12DAF4C7D4CAPD71B" TargetMode="External"/><Relationship Id="rId120" Type="http://schemas.openxmlformats.org/officeDocument/2006/relationships/hyperlink" Target="consultantplus://offline/ref=AC39FD8DD8CE14C21DCA9345A51FB0131C48243064F2C719FF121F0F0A3DF5A4B9C817506E6F86ED371C37555C4D91C87094B0411A5E12DAF4C7D4CAPD71B" TargetMode="External"/><Relationship Id="rId125" Type="http://schemas.openxmlformats.org/officeDocument/2006/relationships/hyperlink" Target="consultantplus://offline/ref=AC39FD8DD8CE14C21DCA9345A51FB0131C48243064F1CF1EF9171F0F0A3DF5A4B9C817506E6F86ED371C37525B4D91C87094B0411A5E12DAF4C7D4CAPD71B" TargetMode="External"/><Relationship Id="rId141" Type="http://schemas.openxmlformats.org/officeDocument/2006/relationships/hyperlink" Target="consultantplus://offline/ref=AC39FD8DD8CE14C21DCA9345A51FB0131C48243064F1CF1EF9171F0F0A3DF5A4B9C817506E6F86ED371C37515F4D91C87094B0411A5E12DAF4C7D4CAPD71B" TargetMode="External"/><Relationship Id="rId146" Type="http://schemas.openxmlformats.org/officeDocument/2006/relationships/hyperlink" Target="consultantplus://offline/ref=AC39FD8DD8CE14C21DCA9345A51FB0131C4824306CF7CE1AFA1F42050264F9A6BEC7484769268AEC371D335E541294DD61CCBD490C4017C1E8C5D5PC72B" TargetMode="External"/><Relationship Id="rId167" Type="http://schemas.openxmlformats.org/officeDocument/2006/relationships/hyperlink" Target="consultantplus://offline/ref=AC39FD8DD8CE14C21DCA9345A51FB0131C48243064F0C918FD121F0F0A3DF5A4B9C817506E6F86ED371C3755594D91C87094B0411A5E12DAF4C7D4CAPD71B" TargetMode="External"/><Relationship Id="rId7" Type="http://schemas.openxmlformats.org/officeDocument/2006/relationships/hyperlink" Target="consultantplus://offline/ref=AC39FD8DD8CE14C21DCA9345A51FB0131C4824306CF8CB1AF41F42050264F9A6BEC7484769268AEC371C3751541294DD61CCBD490C4017C1E8C5D5PC72B" TargetMode="External"/><Relationship Id="rId71" Type="http://schemas.openxmlformats.org/officeDocument/2006/relationships/hyperlink" Target="consultantplus://offline/ref=AC39FD8DD8CE14C21DCA8D48B373EF1A1741783E66F2C54CA0401958556DF3F1F98811052D2F8AEF331763061B13C8993CDFBD440C4212DEPE73B" TargetMode="External"/><Relationship Id="rId92" Type="http://schemas.openxmlformats.org/officeDocument/2006/relationships/hyperlink" Target="consultantplus://offline/ref=AC39FD8DD8CE14C21DCA9345A51FB0131C48243064F2C719FF121F0F0A3DF5A4B9C817506E6F86ED371C3756564D91C87094B0411A5E12DAF4C7D4CAPD71B" TargetMode="External"/><Relationship Id="rId162" Type="http://schemas.openxmlformats.org/officeDocument/2006/relationships/hyperlink" Target="consultantplus://offline/ref=AC39FD8DD8CE14C21DCA9345A51FB0131C4824306CF7CE1AFA1F42050264F9A6BEC7484769268AEC371E3351541294DD61CCBD490C4017C1E8C5D5PC72B" TargetMode="External"/><Relationship Id="rId2" Type="http://schemas.openxmlformats.org/officeDocument/2006/relationships/settings" Target="settings.xml"/><Relationship Id="rId29" Type="http://schemas.openxmlformats.org/officeDocument/2006/relationships/hyperlink" Target="consultantplus://offline/ref=AC39FD8DD8CE14C21DCA8D48B373EF1A164A7D3E6CF8C54CA0401958556DF3F1F98811072A2380B86658625A5F4EDB9931DFBF4113P479B" TargetMode="External"/><Relationship Id="rId24" Type="http://schemas.openxmlformats.org/officeDocument/2006/relationships/hyperlink" Target="consultantplus://offline/ref=AC39FD8DD8CE14C21DCA9345A51FB0131C48243064F3C71AF5111F0F0A3DF5A4B9C817506E6F86ED371C37555E4D91C87094B0411A5E12DAF4C7D4CAPD71B" TargetMode="External"/><Relationship Id="rId40" Type="http://schemas.openxmlformats.org/officeDocument/2006/relationships/hyperlink" Target="consultantplus://offline/ref=AC39FD8DD8CE14C21DCA8D48B373EF1A1741783E66F2C54CA0401958556DF3F1F98811052D2D8BE53E1763061B13C8993CDFBD440C4212DEPE73B" TargetMode="External"/><Relationship Id="rId45" Type="http://schemas.openxmlformats.org/officeDocument/2006/relationships/hyperlink" Target="consultantplus://offline/ref=AC39FD8DD8CE14C21DCA8D48B373EF1A1741783E66F2C54CA0401958556DF3F1F98811052D2E83EB341763061B13C8993CDFBD440C4212DEPE73B" TargetMode="External"/><Relationship Id="rId66" Type="http://schemas.openxmlformats.org/officeDocument/2006/relationships/hyperlink" Target="consultantplus://offline/ref=AC39FD8DD8CE14C21DCA8D48B373EF1A1741783E66F2C54CA0401958556DF3F1F98811052D2F88EA341763061B13C8993CDFBD440C4212DEPE73B" TargetMode="External"/><Relationship Id="rId87" Type="http://schemas.openxmlformats.org/officeDocument/2006/relationships/hyperlink" Target="consultantplus://offline/ref=AC39FD8DD8CE14C21DCA9345A51FB0131C4824306CF8CB1AF41F42050264F9A6BEC7484769268AEC371C3751541294DD61CCBD490C4017C1E8C5D5PC72B" TargetMode="External"/><Relationship Id="rId110" Type="http://schemas.openxmlformats.org/officeDocument/2006/relationships/hyperlink" Target="consultantplus://offline/ref=AC39FD8DD8CE14C21DCA9345A51FB0131C48243064F0C918FD121F0F0A3DF5A4B9C817506E6F86ED371C37565A4D91C87094B0411A5E12DAF4C7D4CAPD71B" TargetMode="External"/><Relationship Id="rId115" Type="http://schemas.openxmlformats.org/officeDocument/2006/relationships/hyperlink" Target="consultantplus://offline/ref=AC39FD8DD8CE14C21DCA9345A51FB0131C48243064F1C718F5121F0F0A3DF5A4B9C817506E6F86ED371C37565F4D91C87094B0411A5E12DAF4C7D4CAPD71B" TargetMode="External"/><Relationship Id="rId131" Type="http://schemas.openxmlformats.org/officeDocument/2006/relationships/hyperlink" Target="consultantplus://offline/ref=AC39FD8DD8CE14C21DCA9345A51FB0131C48243064F1CF1EF9171F0F0A3DF5A4B9C817506E6F86ED371C3752574D91C87094B0411A5E12DAF4C7D4CAPD71B" TargetMode="External"/><Relationship Id="rId136" Type="http://schemas.openxmlformats.org/officeDocument/2006/relationships/hyperlink" Target="consultantplus://offline/ref=AC39FD8DD8CE14C21DCA9345A51FB0131C4824306CF8CB1AF41F42050264F9A6BEC7484769268AEC371C335F541294DD61CCBD490C4017C1E8C5D5PC72B" TargetMode="External"/><Relationship Id="rId157" Type="http://schemas.openxmlformats.org/officeDocument/2006/relationships/hyperlink" Target="consultantplus://offline/ref=AC39FD8DD8CE14C21DCA9345A51FB0131C48243064F2C719FF121F0F0A3DF5A4B9C817506E6F86ED371C37545B4D91C87094B0411A5E12DAF4C7D4CAPD71B" TargetMode="External"/><Relationship Id="rId178" Type="http://schemas.openxmlformats.org/officeDocument/2006/relationships/hyperlink" Target="consultantplus://offline/ref=AC39FD8DD8CE14C21DCA9345A51FB0131C4824306CF0CC1AFA1F42050264F9A6BEC7484769268AEC371C3F5E541294DD61CCBD490C4017C1E8C5D5PC72B" TargetMode="External"/><Relationship Id="rId61" Type="http://schemas.openxmlformats.org/officeDocument/2006/relationships/hyperlink" Target="consultantplus://offline/ref=AC39FD8DD8CE14C21DCA8D48B373EF1A1741783E66F2C54CA0401958556DF3F1F98811052D2883E9331763061B13C8993CDFBD440C4212DEPE73B" TargetMode="External"/><Relationship Id="rId82" Type="http://schemas.openxmlformats.org/officeDocument/2006/relationships/hyperlink" Target="consultantplus://offline/ref=AC39FD8DD8CE14C21DCA8D48B373EF1A174178386CF0C54CA0401958556DF3F1F98811002A2C8DE7634D73025246CD8734C4A3431241P17BB" TargetMode="External"/><Relationship Id="rId152" Type="http://schemas.openxmlformats.org/officeDocument/2006/relationships/hyperlink" Target="consultantplus://offline/ref=AC39FD8DD8CE14C21DCA9345A51FB0131C48243064F1CF1EF9171F0F0A3DF5A4B9C817506E6F86ED371C37515A4D91C87094B0411A5E12DAF4C7D4CAPD71B" TargetMode="External"/><Relationship Id="rId173" Type="http://schemas.openxmlformats.org/officeDocument/2006/relationships/hyperlink" Target="consultantplus://offline/ref=AC39FD8DD8CE14C21DCA8D48B373EF1A17427E3566F2C54CA0401958556DF3F1F98811052D2B8AE8331763061B13C8993CDFBD440C4212DEPE73B" TargetMode="External"/><Relationship Id="rId19" Type="http://schemas.openxmlformats.org/officeDocument/2006/relationships/hyperlink" Target="consultantplus://offline/ref=AC39FD8DD8CE14C21DCA9345A51FB0131C48243064F3CB1BFC1D1F0F0A3DF5A4B9C817506E6F86ED371C3757584D91C87094B0411A5E12DAF4C7D4CAPD71B" TargetMode="External"/><Relationship Id="rId14" Type="http://schemas.openxmlformats.org/officeDocument/2006/relationships/hyperlink" Target="consultantplus://offline/ref=AC39FD8DD8CE14C21DCA9345A51FB0131C48243064F2C719FF121F0F0A3DF5A4B9C817506E6F86ED371C3757594D91C87094B0411A5E12DAF4C7D4CAPD71B" TargetMode="External"/><Relationship Id="rId30" Type="http://schemas.openxmlformats.org/officeDocument/2006/relationships/hyperlink" Target="consultantplus://offline/ref=AC39FD8DD8CE14C21DCA8D48B373EF1A154A73396DF7C54CA0401958556DF3F1EB8849092D2395EC320235575EP47FB" TargetMode="External"/><Relationship Id="rId35" Type="http://schemas.openxmlformats.org/officeDocument/2006/relationships/hyperlink" Target="consultantplus://offline/ref=AC39FD8DD8CE14C21DCA8D48B373EF1A1741783E66F2C54CA0401958556DF3F1F98811052D2B8AEF311763061B13C8993CDFBD440C4212DEPE73B" TargetMode="External"/><Relationship Id="rId56" Type="http://schemas.openxmlformats.org/officeDocument/2006/relationships/hyperlink" Target="consultantplus://offline/ref=AC39FD8DD8CE14C21DCA8D48B373EF1A1741783E66F2C54CA0401958556DF3F1F98811052D288DEE331763061B13C8993CDFBD440C4212DEPE73B" TargetMode="External"/><Relationship Id="rId77" Type="http://schemas.openxmlformats.org/officeDocument/2006/relationships/hyperlink" Target="consultantplus://offline/ref=AC39FD8DD8CE14C21DCA8D48B373EF1A1741783E66F2C54CA0401958556DF3F1F98811052D2B89EA3E1763061B13C8993CDFBD440C4212DEPE73B" TargetMode="External"/><Relationship Id="rId100" Type="http://schemas.openxmlformats.org/officeDocument/2006/relationships/hyperlink" Target="consultantplus://offline/ref=AC39FD8DD8CE14C21DCA9345A51FB0131C48243064F2C719FF121F0F0A3DF5A4B9C817506E6F86ED371C37555D4D91C87094B0411A5E12DAF4C7D4CAPD71B" TargetMode="External"/><Relationship Id="rId105" Type="http://schemas.openxmlformats.org/officeDocument/2006/relationships/hyperlink" Target="consultantplus://offline/ref=AC39FD8DD8CE14C21DCA9345A51FB0131C48243064F1CF1EF9171F0F0A3DF5A4B9C817506E6F86ED371C3753564D91C87094B0411A5E12DAF4C7D4CAPD71B" TargetMode="External"/><Relationship Id="rId126" Type="http://schemas.openxmlformats.org/officeDocument/2006/relationships/hyperlink" Target="consultantplus://offline/ref=AC39FD8DD8CE14C21DCA9345A51FB0131C48243064F1CF1EF9171F0F0A3DF5A4B9C817506E6F86ED371C3752594D91C87094B0411A5E12DAF4C7D4CAPD71B" TargetMode="External"/><Relationship Id="rId147" Type="http://schemas.openxmlformats.org/officeDocument/2006/relationships/hyperlink" Target="consultantplus://offline/ref=AC39FD8DD8CE14C21DCA9345A51FB0131C4824306CF7CE1AFA1F42050264F9A6BEC7484769268AEC371D325E541294DD61CCBD490C4017C1E8C5D5PC72B" TargetMode="External"/><Relationship Id="rId168" Type="http://schemas.openxmlformats.org/officeDocument/2006/relationships/hyperlink" Target="consultantplus://offline/ref=AC39FD8DD8CE14C21DCA9345A51FB0131C48243064F3C71AF5111F0F0A3DF5A4B9C817506E6F86ED371C3755584D91C87094B0411A5E12DAF4C7D4CAPD71B" TargetMode="External"/><Relationship Id="rId8" Type="http://schemas.openxmlformats.org/officeDocument/2006/relationships/hyperlink" Target="consultantplus://offline/ref=AC39FD8DD8CE14C21DCA9345A51FB0131C4824306CF9CF1FFA1F42050264F9A6BEC7484769268AEC371C3751541294DD61CCBD490C4017C1E8C5D5PC72B" TargetMode="External"/><Relationship Id="rId51" Type="http://schemas.openxmlformats.org/officeDocument/2006/relationships/hyperlink" Target="consultantplus://offline/ref=AC39FD8DD8CE14C21DCA8D48B373EF1A1741783E66F2C54CA0401958556DF3F1F98811052D2A8BEA341763061B13C8993CDFBD440C4212DEPE73B" TargetMode="External"/><Relationship Id="rId72" Type="http://schemas.openxmlformats.org/officeDocument/2006/relationships/hyperlink" Target="consultantplus://offline/ref=AC39FD8DD8CE14C21DCA8D48B373EF1A1741783E66F2C54CA0401958556DF3F1F98811052D2F89EA3F1763061B13C8993CDFBD440C4212DEPE73B" TargetMode="External"/><Relationship Id="rId93" Type="http://schemas.openxmlformats.org/officeDocument/2006/relationships/hyperlink" Target="consultantplus://offline/ref=AC39FD8DD8CE14C21DCA9345A51FB0131C48243064F3C71AF5111F0F0A3DF5A4B9C817506E6F86ED371C37555D4D91C87094B0411A5E12DAF4C7D4CAPD71B" TargetMode="External"/><Relationship Id="rId98" Type="http://schemas.openxmlformats.org/officeDocument/2006/relationships/hyperlink" Target="consultantplus://offline/ref=AC39FD8DD8CE14C21DCA9345A51FB0131C48243064F2C719FF121F0F0A3DF5A4B9C817506E6F86ED371C37555F4D91C87094B0411A5E12DAF4C7D4CAPD71B" TargetMode="External"/><Relationship Id="rId121" Type="http://schemas.openxmlformats.org/officeDocument/2006/relationships/hyperlink" Target="consultantplus://offline/ref=AC39FD8DD8CE14C21DCA9345A51FB0131C48243064F1CF1EF9171F0F0A3DF5A4B9C817506E6F86ED371C37525F4D91C87094B0411A5E12DAF4C7D4CAPD71B" TargetMode="External"/><Relationship Id="rId142" Type="http://schemas.openxmlformats.org/officeDocument/2006/relationships/hyperlink" Target="consultantplus://offline/ref=AC39FD8DD8CE14C21DCA9345A51FB0131C48243064F3C71AF5111F0F0A3DF5A4B9C817506E6F86ED371C37555C4D91C87094B0411A5E12DAF4C7D4CAPD71B" TargetMode="External"/><Relationship Id="rId163" Type="http://schemas.openxmlformats.org/officeDocument/2006/relationships/hyperlink" Target="consultantplus://offline/ref=AC39FD8DD8CE14C21DCA9345A51FB0131C4824306CF0CC1AFA1F42050264F9A6BEC7484769268AEC371C3F54541294DD61CCBD490C4017C1E8C5D5PC72B" TargetMode="External"/><Relationship Id="rId3" Type="http://schemas.openxmlformats.org/officeDocument/2006/relationships/webSettings" Target="webSettings.xml"/><Relationship Id="rId25" Type="http://schemas.openxmlformats.org/officeDocument/2006/relationships/hyperlink" Target="consultantplus://offline/ref=AC39FD8DD8CE14C21DCA8D48B373EF1A1542733F63F3C54CA0401958556DF3F1EB8849092D2395EC320235575EP47FB" TargetMode="External"/><Relationship Id="rId46" Type="http://schemas.openxmlformats.org/officeDocument/2006/relationships/hyperlink" Target="consultantplus://offline/ref=AC39FD8DD8CE14C21DCA8D48B373EF1A1741783E66F2C54CA0401958556DF3F1F98811052D2B8CED331763061B13C8993CDFBD440C4212DEPE73B" TargetMode="External"/><Relationship Id="rId67" Type="http://schemas.openxmlformats.org/officeDocument/2006/relationships/hyperlink" Target="consultantplus://offline/ref=AC39FD8DD8CE14C21DCA8D48B373EF1A1741783E66F2C54CA0401958556DF3F1F98811052A20DFBD73493A575758C59C2AC3BD40P17BB" TargetMode="External"/><Relationship Id="rId116" Type="http://schemas.openxmlformats.org/officeDocument/2006/relationships/hyperlink" Target="consultantplus://offline/ref=AC39FD8DD8CE14C21DCA8D48B373EF1A17427E3566F2C54CA0401958556DF3F1F98811052D2B89EE3E1763061B13C8993CDFBD440C4212DEPE73B" TargetMode="External"/><Relationship Id="rId137" Type="http://schemas.openxmlformats.org/officeDocument/2006/relationships/hyperlink" Target="consultantplus://offline/ref=AC39FD8DD8CE14C21DCA9345A51FB0131C4824306CF8CB1AF41F42050264F9A6BEC7484769268AEC371C3255541294DD61CCBD490C4017C1E8C5D5PC72B" TargetMode="External"/><Relationship Id="rId158" Type="http://schemas.openxmlformats.org/officeDocument/2006/relationships/hyperlink" Target="consultantplus://offline/ref=AC39FD8DD8CE14C21DCA9345A51FB0131C48243064F2C719FF121F0F0A3DF5A4B9C817506E6F86ED371C37545A4D91C87094B0411A5E12DAF4C7D4CAPD71B" TargetMode="External"/><Relationship Id="rId20" Type="http://schemas.openxmlformats.org/officeDocument/2006/relationships/hyperlink" Target="consultantplus://offline/ref=AC39FD8DD8CE14C21DCA9345A51FB0131C48243064F3C71AF5111F0F0A3DF5A4B9C817506E6F86ED371C3757584D91C87094B0411A5E12DAF4C7D4CAPD71B" TargetMode="External"/><Relationship Id="rId41" Type="http://schemas.openxmlformats.org/officeDocument/2006/relationships/hyperlink" Target="consultantplus://offline/ref=AC39FD8DD8CE14C21DCA8D48B373EF1A1741783E66F2C54CA0401958556DF3F1F98811052D2E88EF341763061B13C8993CDFBD440C4212DEPE73B" TargetMode="External"/><Relationship Id="rId62" Type="http://schemas.openxmlformats.org/officeDocument/2006/relationships/hyperlink" Target="consultantplus://offline/ref=AC39FD8DD8CE14C21DCA8D48B373EF1A1741783E66F2C54CA0401958556DF3F1F98811052D2883EB351763061B13C8993CDFBD440C4212DEPE73B" TargetMode="External"/><Relationship Id="rId83" Type="http://schemas.openxmlformats.org/officeDocument/2006/relationships/hyperlink" Target="consultantplus://offline/ref=AC39FD8DD8CE14C21DCA8D48B373EF1A174178386CF0C54CA0401958556DF3F1F98811052D288DEB311763061B13C8993CDFBD440C4212DEPE73B" TargetMode="External"/><Relationship Id="rId88" Type="http://schemas.openxmlformats.org/officeDocument/2006/relationships/hyperlink" Target="consultantplus://offline/ref=AC39FD8DD8CE14C21DCA9345A51FB0131C4824306CF9CF1FFA1F42050264F9A6BEC7484769268AEC371C3751541294DD61CCBD490C4017C1E8C5D5PC72B" TargetMode="External"/><Relationship Id="rId111" Type="http://schemas.openxmlformats.org/officeDocument/2006/relationships/hyperlink" Target="consultantplus://offline/ref=AC39FD8DD8CE14C21DCA9345A51FB0131C48243064F0C918FD121F0F0A3DF5A4B9C817506E6F86ED371C3756594D91C87094B0411A5E12DAF4C7D4CAPD71B" TargetMode="External"/><Relationship Id="rId132" Type="http://schemas.openxmlformats.org/officeDocument/2006/relationships/hyperlink" Target="consultantplus://offline/ref=AC39FD8DD8CE14C21DCA9345A51FB0131C48243064F0C918FD121F0F0A3DF5A4B9C817506E6F86ED371C37555C4D91C87094B0411A5E12DAF4C7D4CAPD71B" TargetMode="External"/><Relationship Id="rId153" Type="http://schemas.openxmlformats.org/officeDocument/2006/relationships/hyperlink" Target="consultantplus://offline/ref=AC39FD8DD8CE14C21DCA9345A51FB0131C48243064F2C719FF121F0F0A3DF5A4B9C817506E6F86ED371C3755564D91C87094B0411A5E12DAF4C7D4CAPD71B" TargetMode="External"/><Relationship Id="rId174" Type="http://schemas.openxmlformats.org/officeDocument/2006/relationships/hyperlink" Target="consultantplus://offline/ref=AC39FD8DD8CE14C21DCA9345A51FB0131C48243064F1C718F5121F0F0A3DF5A4B9C817506E6F86ED371C37565C4D91C87094B0411A5E12DAF4C7D4CAPD71B" TargetMode="External"/><Relationship Id="rId179" Type="http://schemas.openxmlformats.org/officeDocument/2006/relationships/hyperlink" Target="consultantplus://offline/ref=AC39FD8DD8CE14C21DCA9345A51FB0131C4824306CF8CB1AF41F42050264F9A6BEC7484769268AEC371C3153541294DD61CCBD490C4017C1E8C5D5PC72B" TargetMode="External"/><Relationship Id="rId15" Type="http://schemas.openxmlformats.org/officeDocument/2006/relationships/hyperlink" Target="consultantplus://offline/ref=AC39FD8DD8CE14C21DCA9345A51FB0131C48243064F3CB1BFC1D1F0F0A3DF5A4B9C817506E6F86ED371C3757594D91C87094B0411A5E12DAF4C7D4CAPD71B" TargetMode="External"/><Relationship Id="rId36" Type="http://schemas.openxmlformats.org/officeDocument/2006/relationships/hyperlink" Target="consultantplus://offline/ref=AC39FD8DD8CE14C21DCA8D48B373EF1A1741783E66F2C54CA0401958556DF3F1F98811052D2B8FE5321763061B13C8993CDFBD440C4212DEPE73B" TargetMode="External"/><Relationship Id="rId57" Type="http://schemas.openxmlformats.org/officeDocument/2006/relationships/hyperlink" Target="consultantplus://offline/ref=AC39FD8DD8CE14C21DCA8D48B373EF1A1741783E66F2C54CA0401958556DF3F1F98811052D288DEE3F1763061B13C8993CDFBD440C4212DEPE73B" TargetMode="External"/><Relationship Id="rId106" Type="http://schemas.openxmlformats.org/officeDocument/2006/relationships/hyperlink" Target="consultantplus://offline/ref=AC39FD8DD8CE14C21DCA9345A51FB0131C4824306CF8CB1AF41F42050264F9A6BEC7484769268AEC371C3653541294DD61CCBD490C4017C1E8C5D5PC72B" TargetMode="External"/><Relationship Id="rId127" Type="http://schemas.openxmlformats.org/officeDocument/2006/relationships/hyperlink" Target="consultantplus://offline/ref=AC39FD8DD8CE14C21DCA9345A51FB0131C4824306CF7CE1AFA1F42050264F9A6BEC7484769268AEC371D3357541294DD61CCBD490C4017C1E8C5D5PC72B" TargetMode="External"/><Relationship Id="rId10" Type="http://schemas.openxmlformats.org/officeDocument/2006/relationships/hyperlink" Target="consultantplus://offline/ref=AC39FD8DD8CE14C21DCA9345A51FB0131C48243064F0C918FD121F0F0A3DF5A4B9C817506E6F86ED371C3757594D91C87094B0411A5E12DAF4C7D4CAPD71B" TargetMode="External"/><Relationship Id="rId31" Type="http://schemas.openxmlformats.org/officeDocument/2006/relationships/hyperlink" Target="consultantplus://offline/ref=AC39FD8DD8CE14C21DCA8D48B373EF1A17427E3566F2C54CA0401958556DF3F1F98811052D2B8AEF3F1763061B13C8993CDFBD440C4212DEPE73B" TargetMode="External"/><Relationship Id="rId52" Type="http://schemas.openxmlformats.org/officeDocument/2006/relationships/hyperlink" Target="consultantplus://offline/ref=AC39FD8DD8CE14C21DCA8D48B373EF1A1741783E66F2C54CA0401958556DF3F1F98811052D288EEB371763061B13C8993CDFBD440C4212DEPE73B" TargetMode="External"/><Relationship Id="rId73" Type="http://schemas.openxmlformats.org/officeDocument/2006/relationships/hyperlink" Target="consultantplus://offline/ref=AC39FD8DD8CE14C21DCA8D48B373EF1A1741783E66F2C54CA0401958556DF3F1F98811052D2F88EC351763061B13C8993CDFBD440C4212DEPE73B" TargetMode="External"/><Relationship Id="rId78" Type="http://schemas.openxmlformats.org/officeDocument/2006/relationships/hyperlink" Target="consultantplus://offline/ref=AC39FD8DD8CE14C21DCA8D48B373EF1A174178386CF0C54CA0401958556DF3F1F98811052D288DEB311763061B13C8993CDFBD440C4212DEPE73B" TargetMode="External"/><Relationship Id="rId94" Type="http://schemas.openxmlformats.org/officeDocument/2006/relationships/hyperlink" Target="consultantplus://offline/ref=AC39FD8DD8CE14C21DCA9345A51FB0131C48243064F3CB13FF141F0F0A3DF5A4B9C817506E6F86ED371C37565D4D91C87094B0411A5E12DAF4C7D4CAPD71B" TargetMode="External"/><Relationship Id="rId99" Type="http://schemas.openxmlformats.org/officeDocument/2006/relationships/hyperlink" Target="consultantplus://offline/ref=AC39FD8DD8CE14C21DCA9345A51FB0131C48243064F1CF1EF9171F0F0A3DF5A4B9C817506E6F86ED371C37535A4D91C87094B0411A5E12DAF4C7D4CAPD71B" TargetMode="External"/><Relationship Id="rId101" Type="http://schemas.openxmlformats.org/officeDocument/2006/relationships/hyperlink" Target="consultantplus://offline/ref=AC39FD8DD8CE14C21DCA9345A51FB0131C4824306CF0CC1AFA1F42050264F9A6BEC7484769268AEC371C3251541294DD61CCBD490C4017C1E8C5D5PC72B" TargetMode="External"/><Relationship Id="rId122" Type="http://schemas.openxmlformats.org/officeDocument/2006/relationships/hyperlink" Target="consultantplus://offline/ref=AC39FD8DD8CE14C21DCA9345A51FB0131C48243064F2C719FF121F0F0A3DF5A4B9C817506E6F86ED371C37555A4D91C87094B0411A5E12DAF4C7D4CAPD71B" TargetMode="External"/><Relationship Id="rId143" Type="http://schemas.openxmlformats.org/officeDocument/2006/relationships/hyperlink" Target="consultantplus://offline/ref=AC39FD8DD8CE14C21DCA9345A51FB0131C4824306CF7CE1AFA1F42050264F9A6BEC7484769268AEC371D3351541294DD61CCBD490C4017C1E8C5D5PC72B" TargetMode="External"/><Relationship Id="rId148" Type="http://schemas.openxmlformats.org/officeDocument/2006/relationships/hyperlink" Target="consultantplus://offline/ref=AC39FD8DD8CE14C21DCA9345A51FB0131C48243064F3CB13FF141F0F0A3DF5A4B9C817506E6F86ED371C37565D4D91C87094B0411A5E12DAF4C7D4CAPD71B" TargetMode="External"/><Relationship Id="rId164" Type="http://schemas.openxmlformats.org/officeDocument/2006/relationships/hyperlink" Target="consultantplus://offline/ref=AC39FD8DD8CE14C21DCA9345A51FB0131C48243064F2C719FF121F0F0A3DF5A4B9C817506E6F86ED371C3754584D91C87094B0411A5E12DAF4C7D4CAPD71B" TargetMode="External"/><Relationship Id="rId169" Type="http://schemas.openxmlformats.org/officeDocument/2006/relationships/hyperlink" Target="consultantplus://offline/ref=AC39FD8DD8CE14C21DCA9345A51FB0131C48243064F1CF1EF9171F0F0A3DF5A4B9C817506E6F86ED371C37505C4D91C87094B0411A5E12DAF4C7D4CAPD7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20953</Words>
  <Characters>119438</Characters>
  <Application>Microsoft Office Word</Application>
  <DocSecurity>0</DocSecurity>
  <Lines>995</Lines>
  <Paragraphs>280</Paragraphs>
  <ScaleCrop>false</ScaleCrop>
  <Company/>
  <LinksUpToDate>false</LinksUpToDate>
  <CharactersWithSpaces>140111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2019-05-08T01:59:00Z</dcterms:created>
  <dcterms:modified xsi:type="dcterms:W3CDTF">2019-05-08T01:59:00Z</dcterms:modified>
</cp:coreProperties>
</file>