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99" w:rsidRPr="00F32C51" w:rsidRDefault="00F32C51" w:rsidP="003334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14 октября в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>14-30</w:t>
      </w: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</w:t>
      </w:r>
      <w:r w:rsidR="00C72654"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риглашаем </w:t>
      </w:r>
      <w:r w:rsidR="00333499"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Омский бизнес на бесплатный онлайн-семинар</w:t>
      </w: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54F4A" w:rsidRDefault="00054F4A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Омский региональный фонд микрофинансированияв целях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информирования промышленных предприятий Омской области и расширения круга субъектов потенциально заинтересованных в получении льготных займов </w:t>
      </w: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организует проведение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>вебинара</w:t>
      </w: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тему: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«Инвестиционный заем (от 1% годовых) – финансирование успешного проекта»</w:t>
      </w:r>
      <w:r w:rsidR="00F32C51"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44243" w:rsidRPr="00F32C51" w:rsidRDefault="00E44243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2C51" w:rsidRPr="00F32C51" w:rsidRDefault="00F32C51" w:rsidP="00F32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мероприятии примут участие:</w:t>
      </w:r>
    </w:p>
    <w:p w:rsidR="00F32C51" w:rsidRPr="00F32C51" w:rsidRDefault="00F32C51" w:rsidP="00F32C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Руководитель департамента промышленной политики Ф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онда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Р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азвития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П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ромышленности(ФРП)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Волкова Виктория Андреевна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(Москва).</w:t>
      </w:r>
    </w:p>
    <w:p w:rsidR="00F32C51" w:rsidRDefault="00F32C51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Советник 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Фонда микрофинансирования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Утюганов Игорь Владимирович 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(Омск).</w:t>
      </w:r>
    </w:p>
    <w:p w:rsidR="00F32C51" w:rsidRDefault="00F32C51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F32C51" w:rsidRDefault="00F32C51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Представители бизнеса смогут обсудить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возможности финансирования и поддержки проектов ФРП, новые 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региональные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инвестиционные программы (займы 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от 5 млн. руб. </w:t>
      </w:r>
      <w:r w:rsidRPr="00F32C51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на срок до 7 лет)</w:t>
      </w:r>
      <w:r w:rsidR="002D295C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.</w:t>
      </w:r>
    </w:p>
    <w:p w:rsidR="00F32C51" w:rsidRPr="00F32C51" w:rsidRDefault="00F32C51" w:rsidP="00054F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352A9A" w:rsidRDefault="00352A9A" w:rsidP="00236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Ссылку для подключения к вебинару заинтересованные лица могутполучить</w:t>
      </w:r>
      <w:r w:rsidR="00447010"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направив информацию об участии (ФИО, наименование организации, должность, контактный телефон) на электронную почту</w:t>
      </w:r>
      <w:r w:rsidR="00447010" w:rsidRPr="00F32C51">
        <w:rPr>
          <w:rFonts w:ascii="Times New Roman" w:eastAsia="Times New Roman" w:hAnsi="Times New Roman" w:cs="Times New Roman"/>
          <w:sz w:val="32"/>
          <w:szCs w:val="32"/>
          <w:lang w:eastAsia="ru-RU"/>
        </w:rPr>
        <w:t>iutyuganov@fond-omsk.ru в срок до 13 октября включительно.</w:t>
      </w:r>
    </w:p>
    <w:p w:rsidR="00F32C51" w:rsidRPr="00F32C51" w:rsidRDefault="00F32C51" w:rsidP="00236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3FB3" w:rsidRPr="00F32C51" w:rsidRDefault="00743FB3" w:rsidP="00236B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2C5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Программа семинара прилагается</w:t>
      </w:r>
    </w:p>
    <w:sectPr w:rsidR="00743FB3" w:rsidRPr="00F32C51" w:rsidSect="0068767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30"/>
    <w:rsid w:val="00005150"/>
    <w:rsid w:val="00054F4A"/>
    <w:rsid w:val="0007402F"/>
    <w:rsid w:val="00163A6B"/>
    <w:rsid w:val="00173642"/>
    <w:rsid w:val="00187391"/>
    <w:rsid w:val="00236BF2"/>
    <w:rsid w:val="00252730"/>
    <w:rsid w:val="00282F7B"/>
    <w:rsid w:val="002D295C"/>
    <w:rsid w:val="002E5A17"/>
    <w:rsid w:val="00331F9A"/>
    <w:rsid w:val="00333499"/>
    <w:rsid w:val="00352A9A"/>
    <w:rsid w:val="003B7353"/>
    <w:rsid w:val="003C179B"/>
    <w:rsid w:val="00447010"/>
    <w:rsid w:val="00452CFF"/>
    <w:rsid w:val="00513875"/>
    <w:rsid w:val="005D2508"/>
    <w:rsid w:val="005E390B"/>
    <w:rsid w:val="00687673"/>
    <w:rsid w:val="006E2D6A"/>
    <w:rsid w:val="00743FB3"/>
    <w:rsid w:val="007631EC"/>
    <w:rsid w:val="0089023F"/>
    <w:rsid w:val="009336F9"/>
    <w:rsid w:val="009E2878"/>
    <w:rsid w:val="00B0375E"/>
    <w:rsid w:val="00B445BC"/>
    <w:rsid w:val="00BD0B99"/>
    <w:rsid w:val="00C455B3"/>
    <w:rsid w:val="00C472BF"/>
    <w:rsid w:val="00C70795"/>
    <w:rsid w:val="00C72654"/>
    <w:rsid w:val="00D064A7"/>
    <w:rsid w:val="00D222C6"/>
    <w:rsid w:val="00D77DAC"/>
    <w:rsid w:val="00DB28FF"/>
    <w:rsid w:val="00E44243"/>
    <w:rsid w:val="00EF5DB0"/>
    <w:rsid w:val="00F32C51"/>
    <w:rsid w:val="00FD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2F"/>
    <w:rPr>
      <w:color w:val="0563C1" w:themeColor="hyperlink"/>
      <w:u w:val="single"/>
    </w:rPr>
  </w:style>
  <w:style w:type="paragraph" w:styleId="a4">
    <w:name w:val="No Spacing"/>
    <w:uiPriority w:val="1"/>
    <w:qFormat/>
    <w:rsid w:val="0007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02F"/>
    <w:rPr>
      <w:color w:val="0563C1" w:themeColor="hyperlink"/>
      <w:u w:val="single"/>
    </w:rPr>
  </w:style>
  <w:style w:type="paragraph" w:styleId="a4">
    <w:name w:val="No Spacing"/>
    <w:uiPriority w:val="1"/>
    <w:qFormat/>
    <w:rsid w:val="0007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152B-C301-43D1-95E8-D4AAB8D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Сергеевич</dc:creator>
  <cp:lastModifiedBy>user</cp:lastModifiedBy>
  <cp:revision>2</cp:revision>
  <cp:lastPrinted>2021-09-29T03:59:00Z</cp:lastPrinted>
  <dcterms:created xsi:type="dcterms:W3CDTF">2021-10-04T04:09:00Z</dcterms:created>
  <dcterms:modified xsi:type="dcterms:W3CDTF">2021-10-04T04:09:00Z</dcterms:modified>
</cp:coreProperties>
</file>